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043F8B87" w:rsidR="00CA206E" w:rsidRPr="00924FFF" w:rsidRDefault="00005572" w:rsidP="120072B7">
      <w:pPr>
        <w:spacing w:before="120" w:after="120"/>
        <w:jc w:val="center"/>
        <w:rPr>
          <w:rFonts w:ascii="Arial" w:hAnsi="Arial" w:cs="Arial"/>
        </w:rPr>
      </w:pPr>
      <w:r w:rsidRPr="120072B7">
        <w:rPr>
          <w:rFonts w:ascii="Arial" w:hAnsi="Arial" w:cs="Arial"/>
        </w:rPr>
        <w:t>202</w:t>
      </w:r>
      <w:r w:rsidR="273F4B24" w:rsidRPr="120072B7">
        <w:rPr>
          <w:rFonts w:ascii="Arial" w:hAnsi="Arial" w:cs="Arial"/>
        </w:rPr>
        <w:t>6</w:t>
      </w:r>
      <w:r w:rsidR="00CA206E" w:rsidRPr="120072B7">
        <w:rPr>
          <w:rFonts w:ascii="Arial" w:hAnsi="Arial" w:cs="Arial"/>
        </w:rPr>
        <w:t>-[   ]-[   ]</w:t>
      </w:r>
    </w:p>
    <w:p w14:paraId="6821C3F7" w14:textId="68F35693" w:rsidR="00CA206E" w:rsidRPr="00924FFF" w:rsidRDefault="00B42EAD"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E443ED">
        <w:rPr>
          <w:rFonts w:ascii="Arial" w:hAnsi="Arial" w:cs="Arial"/>
          <w:b/>
        </w:rPr>
        <w:t>AB „Energijos skirstymo operatorius“</w:t>
      </w:r>
      <w:r w:rsidRPr="00E443ED">
        <w:rPr>
          <w:rFonts w:ascii="Arial" w:hAnsi="Arial" w:cs="Arial"/>
        </w:rPr>
        <w:t xml:space="preserve">, teisėtai įregistruota ir veikianti akcinė bendrovė, juridinio asmens kodas 304151376, PVM mokėtojo kodas LT100009860612, registruotos buveinės adresas </w:t>
      </w:r>
      <w:r w:rsidR="00AD3B7C" w:rsidRPr="00E443ED">
        <w:rPr>
          <w:rFonts w:ascii="Arial" w:hAnsi="Arial" w:cs="Arial"/>
        </w:rPr>
        <w:t>Laisvės pr. 10, LT-</w:t>
      </w:r>
      <w:r w:rsidR="00AD3B7C" w:rsidRPr="00E443ED">
        <w:rPr>
          <w:rFonts w:ascii="Arial" w:hAnsi="Arial" w:cs="Arial"/>
          <w:shd w:val="clear" w:color="auto" w:fill="FFFFFF"/>
        </w:rPr>
        <w:t>04215</w:t>
      </w:r>
      <w:r w:rsidR="00AD3B7C" w:rsidRPr="00E443ED">
        <w:rPr>
          <w:rFonts w:ascii="Arial" w:hAnsi="Arial" w:cs="Arial"/>
          <w:lang w:eastAsia="lt-LT"/>
        </w:rPr>
        <w:t xml:space="preserve"> Vilnius</w:t>
      </w:r>
      <w:r w:rsidRPr="00E443ED">
        <w:rPr>
          <w:rFonts w:ascii="Arial" w:hAnsi="Arial" w:cs="Arial"/>
        </w:rPr>
        <w:t>, Lietuvos Respublika, atstovaujama</w:t>
      </w:r>
      <w:r w:rsidR="00590B98" w:rsidRPr="00E443ED">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00E443ED">
            <w:rPr>
              <w:rFonts w:ascii="Arial" w:hAnsi="Arial" w:cs="Arial"/>
              <w:i/>
              <w:iCs/>
            </w:rPr>
            <w:t>[</w:t>
          </w:r>
          <w:r w:rsidR="003F19D5" w:rsidRPr="00E443ED">
            <w:rPr>
              <w:rFonts w:ascii="Arial" w:hAnsi="Arial" w:cs="Arial"/>
              <w:i/>
              <w:iCs/>
            </w:rPr>
            <w:t>Sutartį iš bendrovės pusės pasirašančio asm</w:t>
          </w:r>
          <w:r w:rsidR="002C64BC" w:rsidRPr="00E443ED">
            <w:rPr>
              <w:rFonts w:ascii="Arial" w:hAnsi="Arial" w:cs="Arial"/>
              <w:i/>
              <w:iCs/>
            </w:rPr>
            <w:t>ens pareigos, vardas, pavardė</w:t>
          </w:r>
          <w:r w:rsidR="008D0987" w:rsidRPr="00E443ED">
            <w:rPr>
              <w:rFonts w:ascii="Arial" w:hAnsi="Arial" w:cs="Arial"/>
              <w:i/>
              <w:iCs/>
            </w:rPr>
            <w:t>]</w:t>
          </w:r>
        </w:sdtContent>
      </w:sdt>
      <w:r w:rsidRPr="00E443ED">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00E443ED">
            <w:rPr>
              <w:rFonts w:ascii="Arial" w:hAnsi="Arial" w:cs="Arial"/>
              <w:i/>
              <w:iCs/>
            </w:rPr>
            <w:t>[atstovavimo pagrindas]</w:t>
          </w:r>
        </w:sdtContent>
      </w:sdt>
      <w:r w:rsidR="004045AC" w:rsidRPr="00E443ED">
        <w:rPr>
          <w:rFonts w:ascii="Arial" w:hAnsi="Arial" w:cs="Arial"/>
        </w:rPr>
        <w:t xml:space="preserve"> </w:t>
      </w:r>
      <w:r w:rsidRPr="00E443ED">
        <w:rPr>
          <w:rFonts w:ascii="Arial" w:hAnsi="Arial" w:cs="Arial"/>
        </w:rPr>
        <w:t xml:space="preserve">(toliau – </w:t>
      </w:r>
      <w:r w:rsidR="00350F08" w:rsidRPr="00E443ED">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B42EAD"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45CBA8AD" w:rsidR="00957D63" w:rsidRPr="00CC72CC" w:rsidRDefault="00957D63" w:rsidP="0038243A">
      <w:pPr>
        <w:numPr>
          <w:ilvl w:val="1"/>
          <w:numId w:val="1"/>
        </w:numPr>
        <w:ind w:left="567" w:hanging="567"/>
        <w:jc w:val="both"/>
        <w:rPr>
          <w:rFonts w:ascii="Arial" w:hAnsi="Arial" w:cs="Arial"/>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996D2D" w:rsidRPr="00996D2D">
            <w:rPr>
              <w:rStyle w:val="Strong"/>
              <w:rFonts w:ascii="Arial" w:hAnsi="Arial" w:cs="Arial"/>
              <w:color w:val="333333"/>
            </w:rPr>
            <w:t>(2026-ESO-79) Dujų nuotėkio paieškos prietais</w:t>
          </w:r>
          <w:r w:rsidR="00996D2D">
            <w:rPr>
              <w:rStyle w:val="Strong"/>
              <w:rFonts w:ascii="Arial" w:hAnsi="Arial" w:cs="Arial"/>
              <w:color w:val="333333"/>
            </w:rPr>
            <w:t>us</w:t>
          </w:r>
          <w:r w:rsidR="00996D2D" w:rsidRPr="00996D2D">
            <w:rPr>
              <w:rStyle w:val="Strong"/>
              <w:rFonts w:ascii="Arial" w:hAnsi="Arial" w:cs="Arial"/>
              <w:color w:val="333333"/>
            </w:rPr>
            <w:t xml:space="preserve"> ir jų atsargin</w:t>
          </w:r>
          <w:r w:rsidR="00996D2D">
            <w:rPr>
              <w:rStyle w:val="Strong"/>
              <w:rFonts w:ascii="Arial" w:hAnsi="Arial" w:cs="Arial"/>
              <w:color w:val="333333"/>
            </w:rPr>
            <w:t>e</w:t>
          </w:r>
          <w:r w:rsidR="00996D2D" w:rsidRPr="00996D2D">
            <w:rPr>
              <w:rStyle w:val="Strong"/>
              <w:rFonts w:ascii="Arial" w:hAnsi="Arial" w:cs="Arial"/>
              <w:color w:val="333333"/>
            </w:rPr>
            <w:t>s dal</w:t>
          </w:r>
          <w:r w:rsidR="00996D2D">
            <w:rPr>
              <w:rStyle w:val="Strong"/>
              <w:rFonts w:ascii="Arial" w:hAnsi="Arial" w:cs="Arial"/>
              <w:color w:val="333333"/>
            </w:rPr>
            <w:t>i</w:t>
          </w:r>
          <w:r w:rsidR="00996D2D" w:rsidRPr="00996D2D">
            <w:rPr>
              <w:rStyle w:val="Strong"/>
              <w:rFonts w:ascii="Arial" w:hAnsi="Arial" w:cs="Arial"/>
              <w:color w:val="333333"/>
            </w:rPr>
            <w:t>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CC72CC">
        <w:rPr>
          <w:rFonts w:ascii="Arial" w:hAnsi="Arial" w:cs="Arial"/>
        </w:rPr>
        <w:t>.</w:t>
      </w:r>
      <w:r w:rsidR="00F120B8" w:rsidRPr="00CC72CC">
        <w:rPr>
          <w:rFonts w:ascii="Arial" w:hAnsi="Arial" w:cs="Arial"/>
        </w:rPr>
        <w:t xml:space="preserve"> </w:t>
      </w:r>
      <w:r w:rsidR="00FA7B44" w:rsidRPr="00CC72CC">
        <w:rPr>
          <w:rFonts w:ascii="Arial" w:hAnsi="Arial" w:cs="Arial"/>
        </w:rPr>
        <w:t xml:space="preserve">Pagal Sutartį Pirkėjui tiekiamos Techninėje specifikacijoje aprašytos bei Sutarties SD </w:t>
      </w:r>
      <w:r w:rsidR="00CC72CC" w:rsidRPr="00CC72CC">
        <w:rPr>
          <w:rFonts w:ascii="Arial" w:hAnsi="Arial" w:cs="Arial"/>
        </w:rPr>
        <w:t>3</w:t>
      </w:r>
      <w:r w:rsidR="00FA7B44" w:rsidRPr="00CC72CC">
        <w:rPr>
          <w:rFonts w:ascii="Arial" w:hAnsi="Arial" w:cs="Arial"/>
        </w:rPr>
        <w:t xml:space="preserve"> priede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5BD58A04"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006F6F12">
        <w:rPr>
          <w:rFonts w:ascii="Arial" w:hAnsi="Arial" w:cs="Arial"/>
          <w:lang w:val="en-US"/>
        </w:rPr>
        <w:t>242.000,00</w:t>
      </w:r>
      <w:r w:rsidRPr="00FE027A">
        <w:rPr>
          <w:rFonts w:ascii="Arial" w:hAnsi="Arial" w:cs="Arial"/>
        </w:rPr>
        <w:t xml:space="preserve"> </w:t>
      </w:r>
      <w:r>
        <w:rPr>
          <w:rFonts w:ascii="Arial" w:hAnsi="Arial" w:cs="Arial"/>
        </w:rPr>
        <w:t>EUR</w:t>
      </w:r>
      <w:r w:rsidRPr="00FE027A">
        <w:rPr>
          <w:rFonts w:ascii="Arial" w:hAnsi="Arial" w:cs="Arial"/>
        </w:rPr>
        <w:t xml:space="preserve"> (</w:t>
      </w:r>
      <w:r w:rsidR="006F6F12">
        <w:rPr>
          <w:rFonts w:ascii="Arial" w:hAnsi="Arial" w:cs="Arial"/>
        </w:rPr>
        <w:t>du šimtai keturiasdešimt du tūkstančiai</w:t>
      </w:r>
      <w:r w:rsidRPr="00FE027A">
        <w:rPr>
          <w:rFonts w:ascii="Arial" w:hAnsi="Arial" w:cs="Arial"/>
        </w:rPr>
        <w:t xml:space="preserve"> eurų </w:t>
      </w:r>
      <w:r w:rsidR="006F6F12">
        <w:rPr>
          <w:rFonts w:ascii="Arial" w:hAnsi="Arial" w:cs="Arial"/>
        </w:rPr>
        <w:t>00</w:t>
      </w:r>
      <w:r w:rsidRPr="00FE027A">
        <w:rPr>
          <w:rFonts w:ascii="Arial" w:hAnsi="Arial" w:cs="Arial"/>
        </w:rPr>
        <w:t xml:space="preserve"> ct), įskaitant PVM. Bendrą </w:t>
      </w:r>
      <w:r>
        <w:rPr>
          <w:rFonts w:ascii="Arial" w:hAnsi="Arial" w:cs="Arial"/>
        </w:rPr>
        <w:t>S</w:t>
      </w:r>
      <w:r w:rsidRPr="00FE027A">
        <w:rPr>
          <w:rFonts w:ascii="Arial" w:hAnsi="Arial" w:cs="Arial"/>
        </w:rPr>
        <w:t>utarties kainą sudaro:</w:t>
      </w:r>
    </w:p>
    <w:p w14:paraId="53372BC5" w14:textId="558A4892"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CC72CC">
        <w:rPr>
          <w:rFonts w:ascii="Arial" w:hAnsi="Arial" w:cs="Arial"/>
        </w:rPr>
        <w:t>200.000,00</w:t>
      </w:r>
      <w:r w:rsidRPr="389D5815">
        <w:rPr>
          <w:rFonts w:ascii="Arial" w:hAnsi="Arial" w:cs="Arial"/>
        </w:rPr>
        <w:t xml:space="preserve"> EUR (</w:t>
      </w:r>
      <w:r w:rsidR="00CC72CC">
        <w:rPr>
          <w:rFonts w:ascii="Arial" w:hAnsi="Arial" w:cs="Arial"/>
        </w:rPr>
        <w:t>du šimtai tūkstančių</w:t>
      </w:r>
      <w:r w:rsidRPr="389D5815">
        <w:rPr>
          <w:rFonts w:ascii="Arial" w:hAnsi="Arial" w:cs="Arial"/>
        </w:rPr>
        <w:t xml:space="preserve"> eurų </w:t>
      </w:r>
      <w:r w:rsidR="00CC72CC">
        <w:rPr>
          <w:rFonts w:ascii="Arial" w:hAnsi="Arial" w:cs="Arial"/>
        </w:rPr>
        <w:t>00</w:t>
      </w:r>
      <w:r w:rsidRPr="389D5815">
        <w:rPr>
          <w:rFonts w:ascii="Arial" w:hAnsi="Arial" w:cs="Arial"/>
        </w:rPr>
        <w:t xml:space="preserve"> ct), neįskaitant PVM;</w:t>
      </w:r>
    </w:p>
    <w:p w14:paraId="6566F233" w14:textId="63FF4D91"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006F6F12">
        <w:rPr>
          <w:rFonts w:ascii="Arial" w:hAnsi="Arial" w:cs="Arial"/>
          <w:lang w:val="en-US"/>
        </w:rPr>
        <w:t>42.000,00</w:t>
      </w:r>
      <w:r w:rsidRPr="005978F4">
        <w:rPr>
          <w:rFonts w:ascii="Arial" w:hAnsi="Arial" w:cs="Arial"/>
        </w:rPr>
        <w:t xml:space="preserve"> EUR (</w:t>
      </w:r>
      <w:r w:rsidR="006F6F12">
        <w:rPr>
          <w:rFonts w:ascii="Arial" w:hAnsi="Arial" w:cs="Arial"/>
        </w:rPr>
        <w:t xml:space="preserve">keturiasdešimt </w:t>
      </w:r>
      <w:r w:rsidR="00254CE9">
        <w:rPr>
          <w:rFonts w:ascii="Arial" w:hAnsi="Arial" w:cs="Arial"/>
        </w:rPr>
        <w:t>du tūkstančiai</w:t>
      </w:r>
      <w:r w:rsidRPr="005978F4">
        <w:rPr>
          <w:rFonts w:ascii="Arial" w:hAnsi="Arial" w:cs="Arial"/>
        </w:rPr>
        <w:t xml:space="preserve"> eurų </w:t>
      </w:r>
      <w:r w:rsidR="00254CE9">
        <w:rPr>
          <w:rFonts w:ascii="Arial" w:hAnsi="Arial" w:cs="Arial"/>
        </w:rPr>
        <w:t>00</w:t>
      </w:r>
      <w:r w:rsidRPr="005978F4">
        <w:rPr>
          <w:rFonts w:ascii="Arial" w:hAnsi="Arial" w:cs="Arial"/>
        </w:rPr>
        <w:t xml:space="preserve">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7B821338"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0000571F">
        <w:rPr>
          <w:rFonts w:ascii="Arial" w:hAnsi="Arial" w:cs="Arial"/>
          <w:lang w:val="en-US"/>
        </w:rPr>
        <w:t>200.000,00</w:t>
      </w:r>
      <w:r w:rsidRPr="6C33F73A">
        <w:rPr>
          <w:rFonts w:ascii="Arial" w:hAnsi="Arial" w:cs="Arial"/>
        </w:rPr>
        <w:t xml:space="preserve"> EUR (</w:t>
      </w:r>
      <w:r w:rsidR="0000571F">
        <w:rPr>
          <w:rFonts w:ascii="Arial" w:hAnsi="Arial" w:cs="Arial"/>
        </w:rPr>
        <w:t>du šimtai tūkstančių</w:t>
      </w:r>
      <w:r w:rsidRPr="6C33F73A">
        <w:rPr>
          <w:rFonts w:ascii="Arial" w:hAnsi="Arial" w:cs="Arial"/>
        </w:rPr>
        <w:t xml:space="preserve"> eurų </w:t>
      </w:r>
      <w:r w:rsidR="0000571F">
        <w:rPr>
          <w:rFonts w:ascii="Arial" w:hAnsi="Arial" w:cs="Arial"/>
        </w:rPr>
        <w:t>00</w:t>
      </w:r>
      <w:r w:rsidRPr="6C33F73A">
        <w:rPr>
          <w:rFonts w:ascii="Arial" w:hAnsi="Arial" w:cs="Arial"/>
        </w:rPr>
        <w:t xml:space="preserve"> ct), </w:t>
      </w:r>
      <w:r w:rsidR="006E7528" w:rsidRPr="6C33F73A">
        <w:rPr>
          <w:rFonts w:ascii="Arial" w:hAnsi="Arial" w:cs="Arial"/>
        </w:rPr>
        <w:t>be</w:t>
      </w:r>
      <w:r w:rsidRPr="6C33F73A">
        <w:rPr>
          <w:rFonts w:ascii="Arial" w:hAnsi="Arial" w:cs="Arial"/>
        </w:rPr>
        <w:t xml:space="preserve"> PVM.</w:t>
      </w:r>
    </w:p>
    <w:p w14:paraId="0FEAC791" w14:textId="4C5FF19C"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0571F">
            <w:rPr>
              <w:rFonts w:ascii="Arial" w:hAnsi="Arial" w:cs="Arial"/>
            </w:rPr>
            <w:t>fiksuotas įkainis</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066288DF" w14:textId="73FC8B71" w:rsidR="00C555EE" w:rsidRPr="00C555EE" w:rsidRDefault="008D6D18" w:rsidP="00B42EAD">
      <w:pPr>
        <w:numPr>
          <w:ilvl w:val="1"/>
          <w:numId w:val="19"/>
        </w:numPr>
        <w:ind w:left="567" w:hanging="567"/>
        <w:jc w:val="both"/>
        <w:rPr>
          <w:rFonts w:ascii="Arial" w:hAnsi="Arial" w:cs="Arial"/>
        </w:rPr>
      </w:pPr>
      <w:r w:rsidRPr="491811C5">
        <w:rPr>
          <w:rFonts w:ascii="Arial" w:hAnsi="Arial" w:cs="Arial"/>
        </w:rPr>
        <w:t>Prekės perkamos pagal fiksuotus įkainius, užfiksuotus Sutarties Priede Nr. 3. Pirkėjas neįsipareigoja išpirkti viso Prekių kiekio ar bet kurios dalies, išskyrus jei Techninėje specifikacijoje numatytas minimalus Prekių kiekis.</w:t>
      </w:r>
    </w:p>
    <w:p w14:paraId="0CA64042" w14:textId="3A7E6915" w:rsidR="00C555EE" w:rsidRPr="00C555EE" w:rsidRDefault="00722B66" w:rsidP="00B42EAD">
      <w:pPr>
        <w:numPr>
          <w:ilvl w:val="1"/>
          <w:numId w:val="19"/>
        </w:numPr>
        <w:ind w:left="567" w:hanging="567"/>
        <w:jc w:val="both"/>
        <w:rPr>
          <w:rFonts w:ascii="Arial" w:hAnsi="Arial" w:cs="Arial"/>
        </w:rPr>
      </w:pPr>
      <w:r w:rsidRPr="00C0621B">
        <w:rPr>
          <w:rFonts w:ascii="Arial" w:hAnsi="Arial" w:cs="Arial"/>
        </w:rPr>
        <w:t>Prekių įkainiai Sutarties galiojimo laikotarpiu nekeičiami, išskyrus atvejus, jei įkainiai mažinami arba keičiami Sutarties Priede Nr. 4 nustatyta tvarka</w:t>
      </w:r>
    </w:p>
    <w:p w14:paraId="3A28FBEE" w14:textId="1E922E5C" w:rsidR="00C555EE" w:rsidRPr="00C555EE" w:rsidRDefault="009F7232" w:rsidP="00B42EAD">
      <w:pPr>
        <w:numPr>
          <w:ilvl w:val="1"/>
          <w:numId w:val="19"/>
        </w:numPr>
        <w:ind w:left="567" w:hanging="567"/>
        <w:jc w:val="both"/>
        <w:rPr>
          <w:rFonts w:ascii="Arial" w:hAnsi="Arial" w:cs="Arial"/>
        </w:rPr>
      </w:pPr>
      <w:r w:rsidRPr="00C0621B">
        <w:rPr>
          <w:rFonts w:ascii="Arial" w:hAnsi="Arial" w:cs="Arial"/>
        </w:rPr>
        <w:t xml:space="preserve">Prekių įkainiai gali būti mažinami bet kuriuo Sutarties galiojimo metu, siekiant racionalaus lėšų naudojimo. Dėl Prekių įkainių mažinimo, pasirašomas susitarimas, kuriame užfiksuojami peržiūrėti </w:t>
      </w:r>
      <w:r w:rsidRPr="00C0621B">
        <w:rPr>
          <w:rFonts w:ascii="Arial" w:hAnsi="Arial" w:cs="Arial"/>
        </w:rPr>
        <w:lastRenderedPageBreak/>
        <w:t>(sumažinti) Prekių įkainiai, šių įkainių įsigaliojimo momentas ir kita aktuali informacija. Gali būti mažinamas vienas Prekių įkainis, keli ar visi Prekių įkainiai, nekeičiant Bendros sutarties kainos.</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06F38C10" w:rsidR="003F36CA" w:rsidRPr="0038243A" w:rsidRDefault="003D7DD1" w:rsidP="004B7A1A">
      <w:pPr>
        <w:numPr>
          <w:ilvl w:val="1"/>
          <w:numId w:val="21"/>
        </w:numPr>
        <w:ind w:left="567" w:hanging="567"/>
        <w:jc w:val="both"/>
        <w:rPr>
          <w:rFonts w:ascii="Arial" w:hAnsi="Arial" w:cs="Arial"/>
          <w:b/>
          <w:color w:val="1F497D" w:themeColor="text2"/>
        </w:rPr>
      </w:pPr>
      <w:r w:rsidRPr="00C0621B">
        <w:rPr>
          <w:rFonts w:ascii="Arial" w:hAnsi="Arial" w:cs="Arial"/>
        </w:rPr>
        <w:t xml:space="preserve">Pirkėjas sumoka Tiekėjui </w:t>
      </w:r>
      <w:r w:rsidR="003F36CA" w:rsidRPr="00C0621B">
        <w:rPr>
          <w:rFonts w:ascii="Arial" w:hAnsi="Arial" w:cs="Arial"/>
        </w:rPr>
        <w:t xml:space="preserve">per 30 (trisdešimt) </w:t>
      </w:r>
      <w:r w:rsidR="006A603E" w:rsidRPr="00C0621B">
        <w:rPr>
          <w:rFonts w:ascii="Arial" w:hAnsi="Arial" w:cs="Arial"/>
        </w:rPr>
        <w:t>D</w:t>
      </w:r>
      <w:r w:rsidR="003F36CA" w:rsidRPr="00C0621B">
        <w:rPr>
          <w:rFonts w:ascii="Arial" w:hAnsi="Arial" w:cs="Arial"/>
        </w:rPr>
        <w:t>ienų nuo Sąskaitos gavimo dienos.</w:t>
      </w:r>
      <w:r w:rsidR="009524D6" w:rsidRPr="00C0621B">
        <w:rPr>
          <w:rFonts w:ascii="Arial" w:hAnsi="Arial" w:cs="Arial"/>
        </w:rPr>
        <w:t xml:space="preserve"> </w:t>
      </w:r>
      <w:r w:rsidR="003F36CA" w:rsidRPr="00C0621B">
        <w:rPr>
          <w:rFonts w:ascii="Arial" w:hAnsi="Arial" w:cs="Arial"/>
        </w:rPr>
        <w:t>Tiekėjas turi teisę pateikti Sąskaitą apmokėjimui tik po faktinio Prekių perdavimo, Šalims pasirašius Aktą, jei Techninėje specifikacijoje nenumatyta kitaip.</w:t>
      </w:r>
      <w:r w:rsidR="005B14A7" w:rsidRPr="00C0621B">
        <w:rPr>
          <w:rFonts w:ascii="Arial" w:hAnsi="Arial" w:cs="Arial"/>
        </w:rPr>
        <w:t xml:space="preserve">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C567C0" w:rsidRDefault="004D3F5E" w:rsidP="004B7A1A">
      <w:pPr>
        <w:numPr>
          <w:ilvl w:val="1"/>
          <w:numId w:val="21"/>
        </w:numPr>
        <w:ind w:left="567" w:hanging="567"/>
        <w:jc w:val="both"/>
        <w:rPr>
          <w:rFonts w:ascii="Arial" w:hAnsi="Arial" w:cs="Arial"/>
          <w:color w:val="000000" w:themeColor="text1"/>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priedas </w:t>
      </w:r>
      <w:r w:rsidRPr="00C567C0">
        <w:rPr>
          <w:rFonts w:ascii="Arial" w:hAnsi="Arial" w:cs="Arial"/>
          <w:color w:val="000000" w:themeColor="text1"/>
        </w:rPr>
        <w:t>Nr. 5</w:t>
      </w:r>
      <w:r w:rsidRPr="0038243A">
        <w:rPr>
          <w:rFonts w:ascii="Arial" w:hAnsi="Arial" w:cs="Arial"/>
          <w:color w:val="000000" w:themeColor="text1"/>
        </w:rPr>
        <w:t>.</w:t>
      </w:r>
      <w:r w:rsidRPr="00C567C0">
        <w:rPr>
          <w:rFonts w:ascii="Arial" w:hAnsi="Arial" w:cs="Arial"/>
          <w:color w:val="000000" w:themeColor="text1"/>
        </w:rPr>
        <w:t xml:space="preserve"> </w:t>
      </w:r>
      <w:bookmarkStart w:id="3" w:name="_Ref185504563"/>
    </w:p>
    <w:p w14:paraId="378BC6AD" w14:textId="4369D780" w:rsidR="004D3F5E" w:rsidRPr="0038243A" w:rsidRDefault="004D3F5E" w:rsidP="004B7A1A">
      <w:pPr>
        <w:numPr>
          <w:ilvl w:val="1"/>
          <w:numId w:val="21"/>
        </w:numPr>
        <w:ind w:left="567" w:hanging="567"/>
        <w:jc w:val="both"/>
        <w:rPr>
          <w:rFonts w:ascii="Arial" w:hAnsi="Arial" w:cs="Arial"/>
        </w:rPr>
      </w:pPr>
      <w:r w:rsidRPr="58D4209D">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dropDownList>
            <w:listItem w:value="[Pasirinkite]"/>
            <w:listItem w:displayText="TAIP" w:value="TAIP"/>
            <w:listItem w:displayText="NE" w:value="NE"/>
          </w:dropDownList>
        </w:sdtPr>
        <w:sdtEndPr/>
        <w:sdtContent>
          <w:r w:rsidR="405D10CF" w:rsidRPr="58D4209D">
            <w:rPr>
              <w:rFonts w:ascii="Arial" w:hAnsi="Arial" w:cs="Arial"/>
            </w:rPr>
            <w:t>TAIP</w:t>
          </w:r>
        </w:sdtContent>
      </w:sdt>
      <w:r w:rsidRPr="58D4209D">
        <w:rPr>
          <w:rFonts w:ascii="Arial" w:hAnsi="Arial" w:cs="Arial"/>
          <w:color w:val="FF0000"/>
        </w:rPr>
        <w:t>.</w:t>
      </w:r>
      <w:r w:rsidRPr="58D4209D">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58D4209D">
        <w:rPr>
          <w:rFonts w:ascii="Arial" w:hAnsi="Arial" w:cs="Arial"/>
        </w:rPr>
        <w:t>8 skyriaus</w:t>
      </w:r>
      <w:r w:rsidRPr="58D4209D">
        <w:rPr>
          <w:rFonts w:ascii="Arial" w:hAnsi="Arial" w:cs="Arial"/>
        </w:rPr>
        <w:t xml:space="preserve"> punktuose. </w:t>
      </w:r>
      <w:bookmarkEnd w:id="3"/>
    </w:p>
    <w:p w14:paraId="2FDDC257" w14:textId="0274306F" w:rsidR="004D3F5E" w:rsidRPr="009559D9" w:rsidRDefault="004D3F5E" w:rsidP="58D4209D">
      <w:pPr>
        <w:numPr>
          <w:ilvl w:val="0"/>
          <w:numId w:val="21"/>
        </w:numPr>
        <w:shd w:val="clear" w:color="auto" w:fill="DBE5F1" w:themeFill="accent1" w:themeFillTint="33"/>
        <w:spacing w:before="240" w:after="240" w:line="259" w:lineRule="auto"/>
        <w:ind w:left="567" w:hanging="567"/>
        <w:rPr>
          <w:rFonts w:ascii="Arial" w:hAnsi="Arial" w:cs="Arial"/>
          <w:b/>
          <w:bCs/>
          <w:color w:val="1F497D" w:themeColor="text2"/>
        </w:rPr>
      </w:pPr>
      <w:r w:rsidRPr="58D4209D">
        <w:rPr>
          <w:rFonts w:ascii="Arial" w:hAnsi="Arial" w:cs="Arial"/>
          <w:b/>
          <w:bCs/>
          <w:color w:val="1F497D" w:themeColor="text2"/>
        </w:rPr>
        <w:t>ŠALIŲ ATSAKOMYBĖ</w:t>
      </w:r>
    </w:p>
    <w:p w14:paraId="743DCF0C" w14:textId="00EB02CD" w:rsidR="00053BF9" w:rsidRPr="001E7A56" w:rsidRDefault="00053BF9" w:rsidP="00AE5AC7">
      <w:pPr>
        <w:numPr>
          <w:ilvl w:val="1"/>
          <w:numId w:val="20"/>
        </w:numPr>
        <w:ind w:left="567" w:hanging="567"/>
        <w:jc w:val="both"/>
        <w:rPr>
          <w:rFonts w:ascii="Arial" w:hAnsi="Arial" w:cs="Arial"/>
        </w:rPr>
      </w:pPr>
      <w:bookmarkStart w:id="4" w:name="_Ref340669652"/>
      <w:r w:rsidRPr="00D5236D">
        <w:rPr>
          <w:rFonts w:ascii="Arial" w:hAnsi="Arial" w:cs="Arial"/>
        </w:rPr>
        <w:t xml:space="preserve">Už vėlavimą pristatyti </w:t>
      </w:r>
      <w:r w:rsidR="00FE6155" w:rsidRPr="00D5236D">
        <w:rPr>
          <w:rFonts w:ascii="Arial" w:hAnsi="Arial" w:cs="Arial"/>
        </w:rPr>
        <w:t xml:space="preserve">Pirkimo </w:t>
      </w:r>
      <w:r w:rsidR="00FE6155" w:rsidRPr="001E7A56">
        <w:rPr>
          <w:rFonts w:ascii="Arial" w:hAnsi="Arial" w:cs="Arial"/>
        </w:rPr>
        <w:t xml:space="preserve">sąlygas atitinkančias </w:t>
      </w:r>
      <w:r w:rsidRPr="001E7A56">
        <w:rPr>
          <w:rFonts w:ascii="Arial" w:hAnsi="Arial" w:cs="Arial"/>
        </w:rPr>
        <w:t xml:space="preserve">Prekes per Sutarties SD </w:t>
      </w:r>
      <w:r w:rsidR="009E5C7E" w:rsidRPr="001E7A56">
        <w:rPr>
          <w:rFonts w:ascii="Arial" w:hAnsi="Arial" w:cs="Arial"/>
        </w:rPr>
        <w:t>3.1</w:t>
      </w:r>
      <w:r w:rsidR="00FE6155" w:rsidRPr="001E7A56">
        <w:rPr>
          <w:rFonts w:ascii="Arial" w:hAnsi="Arial" w:cs="Arial"/>
        </w:rPr>
        <w:t>.</w:t>
      </w:r>
      <w:r w:rsidR="00EC038C" w:rsidRPr="001E7A56">
        <w:rPr>
          <w:rFonts w:ascii="Arial" w:hAnsi="Arial" w:cs="Arial"/>
        </w:rPr>
        <w:t xml:space="preserve"> punkt</w:t>
      </w:r>
      <w:r w:rsidR="00675635" w:rsidRPr="001E7A56">
        <w:rPr>
          <w:rFonts w:ascii="Arial" w:hAnsi="Arial" w:cs="Arial"/>
        </w:rPr>
        <w:t>e</w:t>
      </w:r>
      <w:r w:rsidRPr="001E7A56">
        <w:rPr>
          <w:rFonts w:ascii="Arial" w:hAnsi="Arial" w:cs="Arial"/>
        </w:rPr>
        <w:t xml:space="preserve"> nustatytą terminą Tiekėjas, Pirkėjui pareikalavus, moka Pirkėjui 0,05 procentų nuo vėluojamų pristatyti Prekių kainos dydžio delspinigius už kiekvieną uždelstą </w:t>
      </w:r>
      <w:r w:rsidR="00775577" w:rsidRPr="001E7A56">
        <w:rPr>
          <w:rFonts w:ascii="Arial" w:hAnsi="Arial" w:cs="Arial"/>
        </w:rPr>
        <w:t>D</w:t>
      </w:r>
      <w:r w:rsidRPr="001E7A56">
        <w:rPr>
          <w:rFonts w:ascii="Arial" w:hAnsi="Arial" w:cs="Arial"/>
        </w:rPr>
        <w:t>ieną</w:t>
      </w:r>
      <w:r w:rsidR="00513867" w:rsidRPr="001E7A56">
        <w:rPr>
          <w:rFonts w:ascii="Arial" w:hAnsi="Arial" w:cs="Arial"/>
        </w:rPr>
        <w:t xml:space="preserve">, tačiau bet kokiu atveju ne mažiau kaip </w:t>
      </w:r>
      <w:r w:rsidR="001E7A56" w:rsidRPr="001E7A56">
        <w:rPr>
          <w:rFonts w:ascii="Arial" w:hAnsi="Arial" w:cs="Arial"/>
        </w:rPr>
        <w:t>30,00</w:t>
      </w:r>
      <w:r w:rsidR="00513867" w:rsidRPr="001E7A56">
        <w:rPr>
          <w:rFonts w:ascii="Arial" w:hAnsi="Arial" w:cs="Arial"/>
        </w:rPr>
        <w:t xml:space="preserve"> </w:t>
      </w:r>
      <w:r w:rsidR="005D12E3" w:rsidRPr="001E7A56">
        <w:rPr>
          <w:rFonts w:ascii="Arial" w:hAnsi="Arial" w:cs="Arial"/>
        </w:rPr>
        <w:t>EUR</w:t>
      </w:r>
      <w:r w:rsidR="00513867" w:rsidRPr="001E7A56">
        <w:rPr>
          <w:rFonts w:ascii="Arial" w:hAnsi="Arial" w:cs="Arial"/>
        </w:rPr>
        <w:t xml:space="preserve"> (</w:t>
      </w:r>
      <w:r w:rsidR="001E7A56" w:rsidRPr="001E7A56">
        <w:rPr>
          <w:rFonts w:ascii="Arial" w:hAnsi="Arial" w:cs="Arial"/>
        </w:rPr>
        <w:t>trisdešimt eurų 00 ct</w:t>
      </w:r>
      <w:r w:rsidR="00513867" w:rsidRPr="001E7A56">
        <w:rPr>
          <w:rFonts w:ascii="Arial" w:hAnsi="Arial" w:cs="Arial"/>
        </w:rPr>
        <w:t>) už vieną vėlavimo laikotarpį</w:t>
      </w:r>
      <w:r w:rsidR="00FE6155" w:rsidRPr="001E7A56">
        <w:rPr>
          <w:rFonts w:ascii="Arial" w:hAnsi="Arial" w:cs="Arial"/>
        </w:rPr>
        <w:t xml:space="preserve">. </w:t>
      </w:r>
    </w:p>
    <w:p w14:paraId="0C861744" w14:textId="1B5E32C2" w:rsidR="00D5236D" w:rsidRPr="00D25121" w:rsidRDefault="001650F0" w:rsidP="1B192834">
      <w:pPr>
        <w:pStyle w:val="ListParagraph"/>
        <w:numPr>
          <w:ilvl w:val="1"/>
          <w:numId w:val="36"/>
        </w:numPr>
        <w:ind w:left="540" w:hanging="540"/>
        <w:jc w:val="both"/>
        <w:rPr>
          <w:rFonts w:ascii="Arial" w:hAnsi="Arial" w:cs="Arial"/>
        </w:rPr>
      </w:pPr>
      <w:r w:rsidRPr="1B192834">
        <w:rPr>
          <w:rFonts w:ascii="Arial" w:hAnsi="Arial" w:cs="Arial"/>
        </w:rPr>
        <w:t xml:space="preserve">Už nustatytų Prekių trūkumų nepašalinimą per Sutarties SD 3.1. punkte nustatytą terminą Tiekėjas, Pirkėjui pareikalavus, moka Pirkėjui 0,05 procentų nuo trūkumų turinčių Prekių kainos dydžio delspinigius už kiekvieną uždelstą </w:t>
      </w:r>
      <w:r w:rsidR="0749955A" w:rsidRPr="1B192834">
        <w:rPr>
          <w:rFonts w:ascii="Arial" w:hAnsi="Arial" w:cs="Arial"/>
        </w:rPr>
        <w:t>D</w:t>
      </w:r>
      <w:r w:rsidRPr="1B192834">
        <w:rPr>
          <w:rFonts w:ascii="Arial" w:hAnsi="Arial" w:cs="Arial"/>
        </w:rPr>
        <w:t>ieną (tačiau bet kokiu atveju ne mažiau kaip 30,00 EUR (trisdešimt eurų 00 ct) už vieną vėlavimo laikotarpį).</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43A288E2" w:rsidR="00603DA9" w:rsidRPr="000470ED" w:rsidRDefault="001D6868" w:rsidP="000A5E90">
      <w:pPr>
        <w:numPr>
          <w:ilvl w:val="1"/>
          <w:numId w:val="11"/>
        </w:numPr>
        <w:ind w:left="567" w:hanging="567"/>
        <w:jc w:val="both"/>
        <w:rPr>
          <w:rFonts w:ascii="Arial" w:eastAsia="Arial" w:hAnsi="Arial" w:cs="Arial"/>
        </w:rPr>
      </w:pPr>
      <w:bookmarkStart w:id="6" w:name="_Hlk22896638"/>
      <w:r w:rsidRPr="000470ED">
        <w:rPr>
          <w:rFonts w:ascii="Arial" w:eastAsia="Arial" w:hAnsi="Arial" w:cs="Arial"/>
        </w:rPr>
        <w:t>Sutartis įsigalioja nuo jos abipusio pasirašymo dienos</w:t>
      </w:r>
      <w:r w:rsidR="00FA272F" w:rsidRPr="000470ED">
        <w:rPr>
          <w:rFonts w:ascii="Arial" w:eastAsia="Arial" w:hAnsi="Arial" w:cs="Arial"/>
        </w:rPr>
        <w:t>.</w:t>
      </w:r>
      <w:r w:rsidR="0035309A" w:rsidRPr="000470ED">
        <w:rPr>
          <w:rFonts w:ascii="Arial" w:eastAsia="Arial" w:hAnsi="Arial" w:cs="Arial"/>
        </w:rPr>
        <w:t xml:space="preserve"> </w:t>
      </w:r>
      <w:r w:rsidRPr="000470ED">
        <w:rPr>
          <w:rFonts w:ascii="Arial" w:eastAsia="Arial" w:hAnsi="Arial" w:cs="Arial"/>
        </w:rPr>
        <w:t>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6949D904" w14:textId="1C82C1C5" w:rsidR="003543C4" w:rsidRPr="00603DA9" w:rsidRDefault="00A90537" w:rsidP="000A5E90">
      <w:pPr>
        <w:numPr>
          <w:ilvl w:val="1"/>
          <w:numId w:val="11"/>
        </w:numPr>
        <w:ind w:left="567" w:hanging="567"/>
        <w:jc w:val="both"/>
        <w:rPr>
          <w:rFonts w:ascii="Arial" w:eastAsia="Arial" w:hAnsi="Arial" w:cs="Arial"/>
        </w:rPr>
      </w:pPr>
      <w:r w:rsidRPr="1B192834">
        <w:rPr>
          <w:rFonts w:ascii="Arial" w:eastAsia="Arial" w:hAnsi="Arial" w:cs="Arial"/>
        </w:rPr>
        <w:t>Jei Sutarties galiojimo laikotarpiu yra išperkama Prekių už Sutarties SD 2.</w:t>
      </w:r>
      <w:r w:rsidR="00D5014C" w:rsidRPr="1B192834">
        <w:rPr>
          <w:rFonts w:ascii="Arial" w:eastAsia="Arial" w:hAnsi="Arial" w:cs="Arial"/>
        </w:rPr>
        <w:t>1</w:t>
      </w:r>
      <w:r w:rsidRPr="1B192834">
        <w:rPr>
          <w:rFonts w:ascii="Arial" w:eastAsia="Arial" w:hAnsi="Arial" w:cs="Arial"/>
        </w:rPr>
        <w:t>. punkte nurodytą bendrą Sutarties kainą</w:t>
      </w:r>
      <w:r w:rsidRPr="1B192834">
        <w:rPr>
          <w:rFonts w:ascii="Arial" w:eastAsia="Arial" w:hAnsi="Arial" w:cs="Arial"/>
          <w:color w:val="FF0000"/>
        </w:rPr>
        <w:t xml:space="preserve">, </w:t>
      </w:r>
      <w:bookmarkEnd w:id="6"/>
      <w:r w:rsidR="003543C4" w:rsidRPr="1B192834">
        <w:rPr>
          <w:rFonts w:ascii="Arial" w:eastAsia="Arial" w:hAnsi="Arial" w:cs="Arial"/>
        </w:rPr>
        <w:t xml:space="preserve">Sutartis nustoja </w:t>
      </w:r>
      <w:r w:rsidR="00241152" w:rsidRPr="1B192834">
        <w:rPr>
          <w:rFonts w:ascii="Arial" w:eastAsia="Arial" w:hAnsi="Arial" w:cs="Arial"/>
        </w:rPr>
        <w:t>galioti nuo Prekių išpirkimo bendrai Sutarties kainai, Šalims galutinai atsiskaičius už faktiškai perduotas Prekes ir priskaičiuotas netesybas/nuostolius.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7"/>
    <w:p w14:paraId="73AFF7A4" w14:textId="797A6E5B" w:rsidR="00957D63" w:rsidRPr="008A27F3" w:rsidRDefault="2E851E2B" w:rsidP="00B42EAD">
      <w:pPr>
        <w:pStyle w:val="ListParagraph"/>
        <w:shd w:val="clear" w:color="auto" w:fill="DBE5F1" w:themeFill="accent1" w:themeFillTint="33"/>
        <w:spacing w:before="240" w:after="240"/>
        <w:ind w:left="567" w:hanging="567"/>
        <w:contextualSpacing w:val="0"/>
        <w:rPr>
          <w:rFonts w:ascii="Arial" w:hAnsi="Arial" w:cs="Arial"/>
          <w:b/>
          <w:bCs/>
          <w:color w:val="1F497D" w:themeColor="text2"/>
        </w:rPr>
      </w:pPr>
      <w:r w:rsidRPr="491811C5">
        <w:rPr>
          <w:rFonts w:ascii="Arial" w:hAnsi="Arial" w:cs="Arial"/>
          <w:b/>
          <w:bCs/>
          <w:color w:val="1F497D" w:themeColor="text2"/>
        </w:rPr>
        <w:t xml:space="preserve">9. </w:t>
      </w:r>
      <w:r w:rsidR="00957D63" w:rsidRPr="491811C5">
        <w:rPr>
          <w:rFonts w:ascii="Arial" w:hAnsi="Arial" w:cs="Arial"/>
          <w:b/>
          <w:bCs/>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lastRenderedPageBreak/>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4E10D514"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w:t>
      </w:r>
      <w:r w:rsidR="00722B66">
        <w:rPr>
          <w:rFonts w:ascii="Arial" w:hAnsi="Arial" w:cs="Arial"/>
        </w:rPr>
        <w:t>ų</w:t>
      </w:r>
      <w:r w:rsidRPr="00ED16C1">
        <w:rPr>
          <w:rFonts w:ascii="Arial" w:hAnsi="Arial" w:cs="Arial"/>
        </w:rPr>
        <w:t xml:space="preserve"> perskaičiavim</w:t>
      </w:r>
      <w:r w:rsidR="00FB7175">
        <w:rPr>
          <w:rFonts w:ascii="Arial" w:hAnsi="Arial" w:cs="Arial"/>
        </w:rPr>
        <w:t>o tvarka</w:t>
      </w:r>
      <w:r w:rsidRPr="00ED16C1">
        <w:rPr>
          <w:rFonts w:ascii="Arial" w:hAnsi="Arial" w:cs="Arial"/>
        </w:rPr>
        <w:t>;</w:t>
      </w:r>
    </w:p>
    <w:p w14:paraId="47949C04" w14:textId="4FDC8F31"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57D63" w:rsidRPr="00ED16C1">
        <w:rPr>
          <w:rFonts w:ascii="Arial" w:hAnsi="Arial" w:cs="Arial"/>
        </w:rPr>
        <w:t xml:space="preserve"> </w:t>
      </w:r>
      <w:r w:rsidR="009C1AFF" w:rsidRPr="00ED16C1">
        <w:rPr>
          <w:rFonts w:ascii="Arial" w:hAnsi="Arial" w:cs="Arial"/>
        </w:rPr>
        <w:t xml:space="preserve">Ūkio subjektų, specialistų,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A0E9418"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2801F5B7" w14:textId="1C31D6AF" w:rsidR="006E3715" w:rsidRPr="00CB723A" w:rsidRDefault="008D5B72" w:rsidP="00ED16C1">
      <w:pPr>
        <w:pStyle w:val="ListParagraph"/>
        <w:numPr>
          <w:ilvl w:val="2"/>
          <w:numId w:val="31"/>
        </w:numPr>
        <w:jc w:val="both"/>
        <w:rPr>
          <w:rFonts w:ascii="Arial" w:hAnsi="Arial" w:cs="Arial"/>
        </w:rPr>
      </w:pPr>
      <w:r w:rsidRPr="00CB723A">
        <w:rPr>
          <w:rFonts w:ascii="Arial" w:hAnsi="Arial" w:cs="Arial"/>
        </w:rPr>
        <w:t xml:space="preserve">Priedas Nr. </w:t>
      </w:r>
      <w:r w:rsidR="00E3217E" w:rsidRPr="00CB723A">
        <w:rPr>
          <w:rFonts w:ascii="Arial" w:hAnsi="Arial" w:cs="Arial"/>
        </w:rPr>
        <w:t>7</w:t>
      </w:r>
      <w:r w:rsidRPr="00CB723A">
        <w:rPr>
          <w:rFonts w:ascii="Arial" w:hAnsi="Arial" w:cs="Arial"/>
        </w:rPr>
        <w:t xml:space="preserve">. – Pirkimo objektui keliami </w:t>
      </w:r>
      <w:r w:rsidR="00ED520E" w:rsidRPr="00CB723A">
        <w:rPr>
          <w:rFonts w:ascii="Arial" w:hAnsi="Arial" w:cs="Arial"/>
        </w:rPr>
        <w:t>darniųjų pirkimų</w:t>
      </w:r>
      <w:r w:rsidRPr="00CB723A">
        <w:rPr>
          <w:rFonts w:ascii="Arial" w:hAnsi="Arial" w:cs="Arial"/>
        </w:rPr>
        <w:t xml:space="preserve"> reikalavimai</w:t>
      </w:r>
      <w:r w:rsidR="00CB723A">
        <w:rPr>
          <w:rFonts w:ascii="Arial" w:hAnsi="Arial" w:cs="Arial"/>
          <w:i/>
          <w:iCs/>
        </w:rPr>
        <w:t>.</w:t>
      </w:r>
    </w:p>
    <w:p w14:paraId="1D92BF22" w14:textId="7DE5DF4B" w:rsidR="00DD7E9A" w:rsidRPr="00ED16C1" w:rsidRDefault="70F35C70" w:rsidP="00B42EAD">
      <w:pPr>
        <w:pStyle w:val="ListParagraph"/>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B5A4571">
        <w:rPr>
          <w:rFonts w:ascii="Arial" w:hAnsi="Arial" w:cs="Arial"/>
          <w:b/>
          <w:bCs/>
          <w:color w:val="1F497D" w:themeColor="text2"/>
        </w:rPr>
        <w:t>10.</w:t>
      </w:r>
      <w:r w:rsidR="00DD7E9A" w:rsidRPr="0B5A4571">
        <w:rPr>
          <w:rFonts w:ascii="Arial" w:hAnsi="Arial" w:cs="Arial"/>
          <w:b/>
          <w:bCs/>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bookmarkStart w:id="9" w:name="_Hlk51698835"/>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61927932" w14:textId="439C68A6" w:rsidR="002B0D63" w:rsidRDefault="002B0D63" w:rsidP="00FE027A">
      <w:pPr>
        <w:pStyle w:val="BodyTextIndent"/>
        <w:spacing w:line="259" w:lineRule="auto"/>
        <w:jc w:val="right"/>
        <w:rPr>
          <w:rFonts w:ascii="Arial" w:hAnsi="Arial" w:cs="Arial"/>
          <w:sz w:val="20"/>
        </w:rPr>
      </w:pPr>
      <w:r w:rsidRPr="002B0D63">
        <w:rPr>
          <w:rFonts w:ascii="Arial" w:hAnsi="Arial" w:cs="Arial"/>
          <w:sz w:val="20"/>
        </w:rPr>
        <w:lastRenderedPageBreak/>
        <w:t xml:space="preserve">Sutarties SD Priedas Nr. </w:t>
      </w:r>
      <w:r>
        <w:rPr>
          <w:rFonts w:ascii="Arial" w:hAnsi="Arial" w:cs="Arial"/>
          <w:sz w:val="20"/>
        </w:rPr>
        <w:t>4</w:t>
      </w:r>
    </w:p>
    <w:p w14:paraId="01745BE3" w14:textId="77777777" w:rsidR="002B0D63" w:rsidRDefault="002B0D63" w:rsidP="00FE027A">
      <w:pPr>
        <w:pStyle w:val="BodyTextIndent"/>
        <w:spacing w:line="259" w:lineRule="auto"/>
        <w:jc w:val="right"/>
        <w:rPr>
          <w:rFonts w:ascii="Arial" w:hAnsi="Arial" w:cs="Arial"/>
          <w:sz w:val="20"/>
        </w:rPr>
      </w:pPr>
    </w:p>
    <w:p w14:paraId="31FE0E20" w14:textId="36987A99" w:rsidR="005C27FE" w:rsidRPr="00321A06" w:rsidRDefault="00FB7175" w:rsidP="005C27FE">
      <w:pPr>
        <w:tabs>
          <w:tab w:val="center" w:pos="4153"/>
          <w:tab w:val="right" w:pos="8306"/>
        </w:tabs>
        <w:jc w:val="center"/>
        <w:rPr>
          <w:rFonts w:ascii="Arial" w:hAnsi="Arial" w:cs="Arial"/>
          <w:b/>
        </w:rPr>
      </w:pPr>
      <w:r>
        <w:rPr>
          <w:rFonts w:ascii="Arial" w:hAnsi="Arial" w:cs="Arial"/>
          <w:b/>
        </w:rPr>
        <w:t>Įkainių perskaičiavimo tvarka</w:t>
      </w:r>
    </w:p>
    <w:p w14:paraId="7A70A55B" w14:textId="77777777" w:rsidR="005C27FE" w:rsidRPr="00321A06" w:rsidRDefault="005C27FE" w:rsidP="005C27FE">
      <w:pPr>
        <w:tabs>
          <w:tab w:val="center" w:pos="4153"/>
          <w:tab w:val="right" w:pos="8306"/>
        </w:tabs>
        <w:ind w:left="851"/>
        <w:contextualSpacing/>
        <w:rPr>
          <w:rFonts w:ascii="Arial" w:hAnsi="Arial" w:cs="Arial"/>
        </w:rPr>
      </w:pPr>
    </w:p>
    <w:p w14:paraId="4E849C0E" w14:textId="13A2C5D5" w:rsidR="005C27FE" w:rsidRPr="00321A06" w:rsidRDefault="00B42EAD" w:rsidP="005C27FE">
      <w:pPr>
        <w:rPr>
          <w:rFonts w:ascii="Arial" w:hAnsi="Arial" w:cs="Arial"/>
        </w:rPr>
      </w:pPr>
      <w:sdt>
        <w:sdtPr>
          <w:rPr>
            <w:rFonts w:ascii="Arial" w:hAnsi="Arial" w:cs="Arial"/>
          </w:rPr>
          <w:id w:val="-1369212571"/>
          <w:placeholder>
            <w:docPart w:val="26339AC7EB20444093F61B283880A4F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180EB2">
            <w:rPr>
              <w:rFonts w:ascii="Arial" w:hAnsi="Arial" w:cs="Arial"/>
            </w:rPr>
            <w:t>Įkainiai</w:t>
          </w:r>
        </w:sdtContent>
      </w:sdt>
      <w:r w:rsidR="005C27FE">
        <w:rPr>
          <w:rFonts w:ascii="Arial" w:hAnsi="Arial" w:cs="Arial"/>
        </w:rPr>
        <w:t xml:space="preserve"> Sutarties galiojimo laikotarpiu bus perskaičiuojami (-a) tokiomis sąlygomis:</w:t>
      </w:r>
      <w:r w:rsidR="005C27FE">
        <w:rPr>
          <w:rFonts w:ascii="Arial" w:hAnsi="Arial" w:cs="Arial"/>
        </w:rPr>
        <w:br/>
      </w:r>
    </w:p>
    <w:p w14:paraId="506392A3" w14:textId="46527E8F" w:rsidR="005C27FE" w:rsidRDefault="005C27FE" w:rsidP="71491195">
      <w:pPr>
        <w:numPr>
          <w:ilvl w:val="0"/>
          <w:numId w:val="37"/>
        </w:numPr>
        <w:tabs>
          <w:tab w:val="left" w:pos="284"/>
          <w:tab w:val="left" w:pos="709"/>
          <w:tab w:val="left" w:pos="851"/>
        </w:tabs>
        <w:ind w:left="0" w:firstLine="426"/>
        <w:contextualSpacing/>
        <w:jc w:val="both"/>
        <w:rPr>
          <w:rFonts w:ascii="Arial" w:hAnsi="Arial" w:cs="Arial"/>
        </w:rPr>
      </w:pPr>
      <w:r w:rsidRPr="189C112C">
        <w:rPr>
          <w:rFonts w:ascii="Arial" w:hAnsi="Arial" w:cs="Arial"/>
        </w:rPr>
        <w:t xml:space="preserve">Pirmas perskaičiavimas atliekamas ne anksčiau kaip po </w:t>
      </w:r>
      <w:sdt>
        <w:sdtPr>
          <w:rPr>
            <w:rFonts w:ascii="Arial" w:hAnsi="Arial" w:cs="Arial"/>
          </w:rPr>
          <w:id w:val="-1623687646"/>
          <w:placeholder>
            <w:docPart w:val="6582CCDB8C784650AD1603A951DF2E08"/>
          </w:placeholder>
          <w:dropDownList>
            <w:listItem w:displayText="[Pasirinkti]" w:value="[Pasirinkti]"/>
            <w:listItem w:displayText="6" w:value="6"/>
            <w:listItem w:displayText="12" w:value="12"/>
          </w:dropDownList>
        </w:sdtPr>
        <w:sdtEndPr/>
        <w:sdtContent>
          <w:r w:rsidR="3F068A53" w:rsidRPr="189C112C">
            <w:rPr>
              <w:rFonts w:ascii="Arial" w:hAnsi="Arial" w:cs="Arial"/>
            </w:rPr>
            <w:t>6</w:t>
          </w:r>
        </w:sdtContent>
      </w:sdt>
      <w:r w:rsidRPr="189C112C">
        <w:rPr>
          <w:rFonts w:ascii="Arial" w:hAnsi="Arial" w:cs="Arial"/>
        </w:rPr>
        <w:t xml:space="preserve"> mėn. nuo Sutarties įsigaliojimo dienos, vėlesni perskaičiavimai – praėjus ne mažiau kaip </w:t>
      </w:r>
      <w:sdt>
        <w:sdtPr>
          <w:rPr>
            <w:rFonts w:ascii="Arial" w:hAnsi="Arial" w:cs="Arial"/>
          </w:rPr>
          <w:id w:val="116736472"/>
          <w:placeholder>
            <w:docPart w:val="887BA4ECD2A3449DA39FB7436D0447FC"/>
          </w:placeholder>
          <w:dropDownList>
            <w:listItem w:displayText="[Pasirinkti]" w:value="[Pasirinkti]"/>
            <w:listItem w:displayText="6" w:value="6"/>
            <w:listItem w:displayText="12" w:value="12"/>
          </w:dropDownList>
        </w:sdtPr>
        <w:sdtEndPr/>
        <w:sdtContent>
          <w:r w:rsidR="70C6EC1B" w:rsidRPr="189C112C">
            <w:rPr>
              <w:rFonts w:ascii="Arial" w:hAnsi="Arial" w:cs="Arial"/>
            </w:rPr>
            <w:t>6</w:t>
          </w:r>
        </w:sdtContent>
      </w:sdt>
      <w:r w:rsidRPr="189C112C">
        <w:rPr>
          <w:rFonts w:ascii="Arial" w:hAnsi="Arial" w:cs="Arial"/>
        </w:rPr>
        <w:t xml:space="preserve"> mėn. nuo paskutinio perskaičiavimo dienos; </w:t>
      </w:r>
    </w:p>
    <w:p w14:paraId="16FD50FB" w14:textId="1F5F8FC6" w:rsidR="005C27FE" w:rsidRDefault="005C27FE" w:rsidP="189C112C">
      <w:pPr>
        <w:numPr>
          <w:ilvl w:val="0"/>
          <w:numId w:val="37"/>
        </w:numPr>
        <w:tabs>
          <w:tab w:val="left" w:pos="284"/>
          <w:tab w:val="left" w:pos="709"/>
          <w:tab w:val="left" w:pos="851"/>
        </w:tabs>
        <w:ind w:left="0" w:firstLine="426"/>
        <w:contextualSpacing/>
        <w:jc w:val="both"/>
        <w:rPr>
          <w:rFonts w:ascii="Arial" w:hAnsi="Arial" w:cs="Arial"/>
        </w:rPr>
      </w:pPr>
      <w:r w:rsidRPr="189C112C">
        <w:rPr>
          <w:rFonts w:ascii="Arial" w:hAnsi="Arial" w:cs="Arial"/>
        </w:rPr>
        <w:t xml:space="preserve">Perskaičiavimas atliekamas, jeigu pagal Valstybės duomenų agentūros duomenis Metinės infliacijos dydis pasiekia </w:t>
      </w:r>
      <w:r w:rsidR="6BD14C26" w:rsidRPr="189C112C">
        <w:rPr>
          <w:rFonts w:ascii="Arial" w:hAnsi="Arial" w:cs="Arial"/>
        </w:rPr>
        <w:t>5</w:t>
      </w:r>
      <w:r w:rsidRPr="189C112C">
        <w:rPr>
          <w:rFonts w:ascii="Arial" w:hAnsi="Arial" w:cs="Arial"/>
        </w:rPr>
        <w:t xml:space="preserve"> ar daugiau procentų arba Metinės defliacijos dydis pasiekia  </w:t>
      </w:r>
      <w:r w:rsidR="75DFAD3E" w:rsidRPr="189C112C">
        <w:rPr>
          <w:rFonts w:ascii="Arial" w:hAnsi="Arial" w:cs="Arial"/>
        </w:rPr>
        <w:t xml:space="preserve">-5 </w:t>
      </w:r>
      <w:r w:rsidRPr="189C112C">
        <w:rPr>
          <w:rFonts w:ascii="Arial" w:hAnsi="Arial" w:cs="Arial"/>
        </w:rPr>
        <w:t xml:space="preserve">ar mažiau procentų ribą (duomenų šaltinis - </w:t>
      </w:r>
      <w:hyperlink r:id="rId12">
        <w:r w:rsidRPr="189C112C">
          <w:rPr>
            <w:rStyle w:val="Hyperlink"/>
            <w:rFonts w:ascii="Arial" w:hAnsi="Arial" w:cs="Arial"/>
          </w:rPr>
          <w:t>https://osp.stat.gov.lt/pagrindiniai-salies-rodikliai</w:t>
        </w:r>
      </w:hyperlink>
      <w:r w:rsidRPr="189C112C">
        <w:rPr>
          <w:rFonts w:ascii="Arial" w:hAnsi="Arial" w:cs="Arial"/>
        </w:rPr>
        <w:t>);</w:t>
      </w:r>
    </w:p>
    <w:p w14:paraId="0F1877E4" w14:textId="77777777" w:rsidR="005C27FE" w:rsidRPr="00CF0B4F" w:rsidRDefault="005C27FE" w:rsidP="005C27FE">
      <w:pPr>
        <w:numPr>
          <w:ilvl w:val="0"/>
          <w:numId w:val="3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38BC1CFA" w14:textId="77777777" w:rsidR="005C27FE" w:rsidRPr="00321A06" w:rsidRDefault="005C27FE" w:rsidP="005C27FE">
      <w:pPr>
        <w:ind w:left="709" w:hanging="7"/>
        <w:contextualSpacing/>
        <w:rPr>
          <w:rFonts w:ascii="Arial" w:hAnsi="Arial" w:cs="Arial"/>
        </w:rPr>
      </w:pPr>
    </w:p>
    <w:p w14:paraId="144741C0" w14:textId="4C5587C0" w:rsidR="005C27FE" w:rsidRPr="00321A06" w:rsidRDefault="005C27FE" w:rsidP="1B192834">
      <w:pPr>
        <w:ind w:left="709" w:hanging="7"/>
        <w:contextualSpacing/>
      </w:pPr>
      <w:r w:rsidRPr="00321A06">
        <w:rPr>
          <w:rFonts w:ascii="Arial" w:hAnsi="Arial" w:cs="Arial"/>
          <w:noProof/>
        </w:rPr>
        <w:drawing>
          <wp:anchor distT="0" distB="0" distL="114300" distR="114300" simplePos="0" relativeHeight="251659264" behindDoc="0" locked="0" layoutInCell="1" allowOverlap="1" wp14:anchorId="693B9823" wp14:editId="2E487379">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23B070AC" w14:textId="05E7314A" w:rsidR="005C27FE" w:rsidRPr="00321A06" w:rsidRDefault="005C27FE" w:rsidP="1B192834">
      <w:pPr>
        <w:ind w:left="709" w:hanging="7"/>
        <w:contextualSpacing/>
        <w:rPr>
          <w:rFonts w:ascii="Arial" w:hAnsi="Arial" w:cs="Arial"/>
        </w:rPr>
      </w:pPr>
      <w:r w:rsidRPr="00321A06">
        <w:rPr>
          <w:rFonts w:ascii="Arial" w:hAnsi="Arial" w:cs="Arial"/>
        </w:rPr>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22F84037D0A547E4916AC75632AB63B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180EB2">
            <w:rPr>
              <w:rFonts w:ascii="Arial" w:hAnsi="Arial" w:cs="Arial"/>
            </w:rPr>
            <w:t>Įkainiai</w:t>
          </w:r>
        </w:sdtContent>
      </w:sdt>
      <w:r>
        <w:rPr>
          <w:rFonts w:ascii="Arial" w:hAnsi="Arial" w:cs="Arial"/>
        </w:rPr>
        <w:t xml:space="preserve"> EUR be PVM;</w:t>
      </w:r>
    </w:p>
    <w:p w14:paraId="42DF45C2" w14:textId="77777777" w:rsidR="005C27FE" w:rsidRPr="00321A06" w:rsidRDefault="005C27FE" w:rsidP="005C27FE">
      <w:pPr>
        <w:ind w:left="709" w:hanging="7"/>
        <w:contextualSpacing/>
        <w:rPr>
          <w:rFonts w:ascii="Arial" w:hAnsi="Arial" w:cs="Arial"/>
        </w:rPr>
      </w:pPr>
    </w:p>
    <w:p w14:paraId="0A840410" w14:textId="5C5EEB3B" w:rsidR="005C27FE" w:rsidRDefault="005C27FE" w:rsidP="005C27FE">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6EA3AD211BC340508EB63605156D8CC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180EB2">
            <w:rPr>
              <w:rFonts w:ascii="Arial" w:hAnsi="Arial" w:cs="Arial"/>
            </w:rPr>
            <w:t>Įkainiai</w:t>
          </w:r>
        </w:sdtContent>
      </w:sdt>
      <w:r>
        <w:rPr>
          <w:rFonts w:ascii="Arial" w:hAnsi="Arial" w:cs="Arial"/>
        </w:rPr>
        <w:t>; EUR be PVM;</w:t>
      </w:r>
    </w:p>
    <w:p w14:paraId="059C9276" w14:textId="77777777" w:rsidR="005C27FE" w:rsidRPr="00321A06" w:rsidRDefault="005C27FE" w:rsidP="005C27FE">
      <w:pPr>
        <w:ind w:left="709" w:hanging="7"/>
        <w:contextualSpacing/>
        <w:rPr>
          <w:rFonts w:ascii="Arial" w:hAnsi="Arial" w:cs="Arial"/>
        </w:rPr>
      </w:pPr>
    </w:p>
    <w:p w14:paraId="62AB78A1" w14:textId="77777777" w:rsidR="005C27FE" w:rsidRPr="00321A06" w:rsidRDefault="005C27FE" w:rsidP="005C27FE">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73FA86E" w14:textId="77777777" w:rsidR="005C27FE" w:rsidRPr="00321A06" w:rsidRDefault="005C27FE" w:rsidP="005C27FE">
      <w:pPr>
        <w:ind w:left="709" w:hanging="7"/>
        <w:contextualSpacing/>
        <w:rPr>
          <w:rFonts w:ascii="Arial" w:hAnsi="Arial" w:cs="Arial"/>
        </w:rPr>
      </w:pPr>
    </w:p>
    <w:p w14:paraId="102D6C0A" w14:textId="2648F441" w:rsidR="005C27FE" w:rsidRPr="00321A06" w:rsidRDefault="005C27FE" w:rsidP="189C112C">
      <w:pPr>
        <w:ind w:left="709" w:hanging="7"/>
        <w:contextualSpacing/>
        <w:rPr>
          <w:rFonts w:ascii="Arial" w:hAnsi="Arial" w:cs="Arial"/>
          <w:lang w:val="en-US"/>
        </w:rPr>
      </w:pPr>
      <w:r w:rsidRPr="120072B7">
        <w:rPr>
          <w:rFonts w:ascii="Arial" w:hAnsi="Arial" w:cs="Arial"/>
          <w:noProof/>
          <w:lang w:eastAsia="lt-LT"/>
        </w:rPr>
        <w:t xml:space="preserve">X </w:t>
      </w:r>
      <w:r w:rsidRPr="120072B7">
        <w:rPr>
          <w:rFonts w:ascii="Arial" w:hAnsi="Arial" w:cs="Arial"/>
        </w:rPr>
        <w:t>- defliacijos atveju</w:t>
      </w:r>
      <w:r w:rsidR="0B9469A6" w:rsidRPr="120072B7">
        <w:rPr>
          <w:rFonts w:ascii="Arial" w:hAnsi="Arial" w:cs="Arial"/>
        </w:rPr>
        <w:t>(-5)</w:t>
      </w:r>
      <w:r w:rsidRPr="120072B7">
        <w:rPr>
          <w:rFonts w:ascii="Arial" w:hAnsi="Arial" w:cs="Arial"/>
        </w:rPr>
        <w:t>, infliacijos atveju</w:t>
      </w:r>
      <w:r w:rsidR="365729C9" w:rsidRPr="120072B7">
        <w:rPr>
          <w:rFonts w:ascii="Arial" w:hAnsi="Arial" w:cs="Arial"/>
        </w:rPr>
        <w:t xml:space="preserve"> 5</w:t>
      </w:r>
      <w:r w:rsidRPr="120072B7">
        <w:rPr>
          <w:rFonts w:ascii="Arial" w:hAnsi="Arial" w:cs="Arial"/>
        </w:rPr>
        <w:t xml:space="preserve"> .</w:t>
      </w:r>
    </w:p>
    <w:p w14:paraId="39967A93" w14:textId="77777777" w:rsidR="005C27FE" w:rsidRPr="00321A06" w:rsidRDefault="005C27FE" w:rsidP="005C27FE">
      <w:pPr>
        <w:rPr>
          <w:rFonts w:ascii="Arial" w:hAnsi="Arial" w:cs="Arial"/>
        </w:rPr>
      </w:pPr>
    </w:p>
    <w:p w14:paraId="5CE9230E" w14:textId="77777777" w:rsidR="005C27FE" w:rsidRDefault="005C27FE" w:rsidP="005C27FE">
      <w:pPr>
        <w:numPr>
          <w:ilvl w:val="0"/>
          <w:numId w:val="3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76F2BF20" w14:textId="77777777" w:rsidR="005C27FE" w:rsidRDefault="005C27FE" w:rsidP="005C27FE">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599B362B" w14:textId="77777777" w:rsidR="005C27FE" w:rsidRPr="00BB30DE" w:rsidRDefault="005C27FE" w:rsidP="005C27FE">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327A0017" w14:textId="77777777" w:rsidR="005C27FE" w:rsidRDefault="005C27FE" w:rsidP="005C27FE">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0D623E7C" w14:textId="77777777" w:rsidR="005C27FE" w:rsidRDefault="005C27FE" w:rsidP="005C27FE">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59EF47F5" w14:textId="77777777" w:rsidR="002B0D63" w:rsidRDefault="002B0D63" w:rsidP="00FE027A">
      <w:pPr>
        <w:pStyle w:val="BodyTextIndent"/>
        <w:spacing w:line="259" w:lineRule="auto"/>
        <w:jc w:val="right"/>
        <w:rPr>
          <w:rFonts w:ascii="Arial" w:hAnsi="Arial" w:cs="Arial"/>
          <w:sz w:val="20"/>
        </w:rPr>
      </w:pPr>
    </w:p>
    <w:p w14:paraId="160331B2" w14:textId="77777777" w:rsidR="002B0D63" w:rsidRDefault="002B0D63" w:rsidP="00FE027A">
      <w:pPr>
        <w:pStyle w:val="BodyTextIndent"/>
        <w:spacing w:line="259" w:lineRule="auto"/>
        <w:jc w:val="right"/>
        <w:rPr>
          <w:rFonts w:ascii="Arial" w:hAnsi="Arial" w:cs="Arial"/>
          <w:sz w:val="20"/>
        </w:rPr>
      </w:pPr>
    </w:p>
    <w:p w14:paraId="02405BE9" w14:textId="77777777" w:rsidR="002B0D63" w:rsidRDefault="002B0D63" w:rsidP="00FE027A">
      <w:pPr>
        <w:pStyle w:val="BodyTextIndent"/>
        <w:spacing w:line="259" w:lineRule="auto"/>
        <w:jc w:val="right"/>
        <w:rPr>
          <w:rFonts w:ascii="Arial" w:hAnsi="Arial" w:cs="Arial"/>
          <w:sz w:val="20"/>
        </w:rPr>
      </w:pPr>
    </w:p>
    <w:p w14:paraId="3A06CA3F" w14:textId="77777777" w:rsidR="002B0D63" w:rsidRDefault="002B0D63" w:rsidP="00FE027A">
      <w:pPr>
        <w:pStyle w:val="BodyTextIndent"/>
        <w:spacing w:line="259" w:lineRule="auto"/>
        <w:jc w:val="right"/>
        <w:rPr>
          <w:rFonts w:ascii="Arial" w:hAnsi="Arial" w:cs="Arial"/>
          <w:sz w:val="20"/>
        </w:rPr>
      </w:pPr>
    </w:p>
    <w:p w14:paraId="08EAF64C" w14:textId="77777777" w:rsidR="002B0D63" w:rsidRDefault="002B0D63" w:rsidP="00FE027A">
      <w:pPr>
        <w:pStyle w:val="BodyTextIndent"/>
        <w:spacing w:line="259" w:lineRule="auto"/>
        <w:jc w:val="right"/>
        <w:rPr>
          <w:rFonts w:ascii="Arial" w:hAnsi="Arial" w:cs="Arial"/>
          <w:sz w:val="20"/>
        </w:rPr>
      </w:pPr>
    </w:p>
    <w:p w14:paraId="0B3EFD0B" w14:textId="77777777" w:rsidR="002B0D63" w:rsidRDefault="002B0D63" w:rsidP="00FE027A">
      <w:pPr>
        <w:pStyle w:val="BodyTextIndent"/>
        <w:spacing w:line="259" w:lineRule="auto"/>
        <w:jc w:val="right"/>
        <w:rPr>
          <w:rFonts w:ascii="Arial" w:hAnsi="Arial" w:cs="Arial"/>
          <w:sz w:val="20"/>
        </w:rPr>
      </w:pPr>
    </w:p>
    <w:p w14:paraId="291F29C0" w14:textId="77777777" w:rsidR="002B0D63" w:rsidRDefault="002B0D63" w:rsidP="00FE027A">
      <w:pPr>
        <w:pStyle w:val="BodyTextIndent"/>
        <w:spacing w:line="259" w:lineRule="auto"/>
        <w:jc w:val="right"/>
        <w:rPr>
          <w:rFonts w:ascii="Arial" w:hAnsi="Arial" w:cs="Arial"/>
          <w:sz w:val="20"/>
        </w:rPr>
      </w:pPr>
    </w:p>
    <w:p w14:paraId="073F760D" w14:textId="77777777" w:rsidR="002B0D63" w:rsidRDefault="002B0D63" w:rsidP="00FE027A">
      <w:pPr>
        <w:pStyle w:val="BodyTextIndent"/>
        <w:spacing w:line="259" w:lineRule="auto"/>
        <w:jc w:val="right"/>
        <w:rPr>
          <w:rFonts w:ascii="Arial" w:hAnsi="Arial" w:cs="Arial"/>
          <w:sz w:val="20"/>
        </w:rPr>
      </w:pPr>
    </w:p>
    <w:p w14:paraId="304A3238" w14:textId="77777777" w:rsidR="002B0D63" w:rsidRDefault="002B0D63" w:rsidP="00FE027A">
      <w:pPr>
        <w:pStyle w:val="BodyTextIndent"/>
        <w:spacing w:line="259" w:lineRule="auto"/>
        <w:jc w:val="right"/>
        <w:rPr>
          <w:rFonts w:ascii="Arial" w:hAnsi="Arial" w:cs="Arial"/>
          <w:sz w:val="20"/>
        </w:rPr>
      </w:pPr>
    </w:p>
    <w:p w14:paraId="16253C07" w14:textId="77777777" w:rsidR="002B0D63" w:rsidRDefault="002B0D63" w:rsidP="00FE027A">
      <w:pPr>
        <w:pStyle w:val="BodyTextIndent"/>
        <w:spacing w:line="259" w:lineRule="auto"/>
        <w:jc w:val="right"/>
        <w:rPr>
          <w:rFonts w:ascii="Arial" w:hAnsi="Arial" w:cs="Arial"/>
          <w:sz w:val="20"/>
        </w:rPr>
      </w:pPr>
    </w:p>
    <w:p w14:paraId="1FF19806" w14:textId="77777777" w:rsidR="002B0D63" w:rsidRDefault="002B0D63" w:rsidP="00FE027A">
      <w:pPr>
        <w:pStyle w:val="BodyTextIndent"/>
        <w:spacing w:line="259" w:lineRule="auto"/>
        <w:jc w:val="right"/>
        <w:rPr>
          <w:rFonts w:ascii="Arial" w:hAnsi="Arial" w:cs="Arial"/>
          <w:sz w:val="20"/>
        </w:rPr>
      </w:pPr>
    </w:p>
    <w:p w14:paraId="4E9AE15B" w14:textId="77777777" w:rsidR="002B0D63" w:rsidRDefault="002B0D63" w:rsidP="00FE027A">
      <w:pPr>
        <w:pStyle w:val="BodyTextIndent"/>
        <w:spacing w:line="259" w:lineRule="auto"/>
        <w:jc w:val="right"/>
        <w:rPr>
          <w:rFonts w:ascii="Arial" w:hAnsi="Arial" w:cs="Arial"/>
          <w:sz w:val="20"/>
        </w:rPr>
      </w:pPr>
    </w:p>
    <w:p w14:paraId="5332A41A" w14:textId="77777777" w:rsidR="002B0D63" w:rsidRDefault="002B0D63" w:rsidP="00FE027A">
      <w:pPr>
        <w:pStyle w:val="BodyTextIndent"/>
        <w:spacing w:line="259" w:lineRule="auto"/>
        <w:jc w:val="right"/>
        <w:rPr>
          <w:rFonts w:ascii="Arial" w:hAnsi="Arial" w:cs="Arial"/>
          <w:sz w:val="20"/>
        </w:rPr>
      </w:pPr>
    </w:p>
    <w:p w14:paraId="0007560E" w14:textId="77777777" w:rsidR="002B0D63" w:rsidRDefault="002B0D63" w:rsidP="00FE027A">
      <w:pPr>
        <w:pStyle w:val="BodyTextIndent"/>
        <w:spacing w:line="259" w:lineRule="auto"/>
        <w:jc w:val="right"/>
        <w:rPr>
          <w:rFonts w:ascii="Arial" w:hAnsi="Arial" w:cs="Arial"/>
          <w:sz w:val="20"/>
        </w:rPr>
      </w:pPr>
    </w:p>
    <w:p w14:paraId="3C8F420A" w14:textId="77777777" w:rsidR="002B0D63" w:rsidRDefault="002B0D63" w:rsidP="00FE027A">
      <w:pPr>
        <w:pStyle w:val="BodyTextIndent"/>
        <w:spacing w:line="259" w:lineRule="auto"/>
        <w:jc w:val="right"/>
        <w:rPr>
          <w:rFonts w:ascii="Arial" w:hAnsi="Arial" w:cs="Arial"/>
          <w:sz w:val="20"/>
        </w:rPr>
      </w:pPr>
    </w:p>
    <w:p w14:paraId="1B508235" w14:textId="77777777" w:rsidR="002B0D63" w:rsidRDefault="002B0D63" w:rsidP="00FE027A">
      <w:pPr>
        <w:pStyle w:val="BodyTextIndent"/>
        <w:spacing w:line="259" w:lineRule="auto"/>
        <w:jc w:val="right"/>
        <w:rPr>
          <w:rFonts w:ascii="Arial" w:hAnsi="Arial" w:cs="Arial"/>
          <w:sz w:val="20"/>
        </w:rPr>
      </w:pPr>
    </w:p>
    <w:p w14:paraId="616186EA" w14:textId="77777777" w:rsidR="002B0D63" w:rsidRDefault="002B0D63" w:rsidP="00FE027A">
      <w:pPr>
        <w:pStyle w:val="BodyTextIndent"/>
        <w:spacing w:line="259" w:lineRule="auto"/>
        <w:jc w:val="right"/>
        <w:rPr>
          <w:rFonts w:ascii="Arial" w:hAnsi="Arial" w:cs="Arial"/>
          <w:sz w:val="20"/>
        </w:rPr>
      </w:pPr>
    </w:p>
    <w:p w14:paraId="0BFEDE66" w14:textId="77777777" w:rsidR="002B0D63" w:rsidRDefault="002B0D63" w:rsidP="00FE027A">
      <w:pPr>
        <w:pStyle w:val="BodyTextIndent"/>
        <w:spacing w:line="259" w:lineRule="auto"/>
        <w:jc w:val="right"/>
        <w:rPr>
          <w:rFonts w:ascii="Arial" w:hAnsi="Arial" w:cs="Arial"/>
          <w:sz w:val="20"/>
        </w:rPr>
      </w:pPr>
    </w:p>
    <w:p w14:paraId="52E40B02" w14:textId="77777777" w:rsidR="002B0D63" w:rsidRDefault="002B0D63" w:rsidP="00FE027A">
      <w:pPr>
        <w:pStyle w:val="BodyTextIndent"/>
        <w:spacing w:line="259" w:lineRule="auto"/>
        <w:jc w:val="right"/>
        <w:rPr>
          <w:rFonts w:ascii="Arial" w:hAnsi="Arial" w:cs="Arial"/>
          <w:sz w:val="20"/>
        </w:rPr>
      </w:pPr>
    </w:p>
    <w:p w14:paraId="55B6C4C7" w14:textId="77777777" w:rsidR="002B0D63" w:rsidRDefault="002B0D63" w:rsidP="00FE027A">
      <w:pPr>
        <w:pStyle w:val="BodyTextIndent"/>
        <w:spacing w:line="259" w:lineRule="auto"/>
        <w:jc w:val="right"/>
        <w:rPr>
          <w:rFonts w:ascii="Arial" w:hAnsi="Arial" w:cs="Arial"/>
          <w:sz w:val="20"/>
        </w:rPr>
      </w:pPr>
    </w:p>
    <w:p w14:paraId="7940AE22" w14:textId="0D782882"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2B0D63">
        <w:rPr>
          <w:rFonts w:ascii="Arial" w:hAnsi="Arial" w:cs="Arial"/>
          <w:sz w:val="20"/>
          <w:lang w:val="en-US"/>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C1D7D1F"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335D27E4" w14:textId="77777777" w:rsidR="00B90D2B" w:rsidRDefault="00B90D2B" w:rsidP="00B90D2B">
      <w:pPr>
        <w:pStyle w:val="BodyTextIndent"/>
        <w:spacing w:line="259" w:lineRule="auto"/>
        <w:ind w:firstLine="0"/>
        <w:jc w:val="left"/>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0"/>
        <w:gridCol w:w="4809"/>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0"/>
        <w:gridCol w:w="4809"/>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4"/>
      <w:footerReference w:type="default" r:id="rId15"/>
      <w:footerReference w:type="first" r:id="rId16"/>
      <w:pgSz w:w="11906" w:h="16838"/>
      <w:pgMar w:top="1134" w:right="567" w:bottom="1134" w:left="1710"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27A37" w14:textId="77777777" w:rsidR="00013797" w:rsidRDefault="00013797">
      <w:r>
        <w:separator/>
      </w:r>
    </w:p>
  </w:endnote>
  <w:endnote w:type="continuationSeparator" w:id="0">
    <w:p w14:paraId="010A8D23" w14:textId="77777777" w:rsidR="00013797" w:rsidRDefault="00013797">
      <w:r>
        <w:continuationSeparator/>
      </w:r>
    </w:p>
  </w:endnote>
  <w:endnote w:type="continuationNotice" w:id="1">
    <w:p w14:paraId="6AAFD3E9" w14:textId="77777777" w:rsidR="00013797" w:rsidRDefault="00013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085B9" w14:textId="77777777" w:rsidR="00013797" w:rsidRDefault="00013797">
      <w:r>
        <w:separator/>
      </w:r>
    </w:p>
  </w:footnote>
  <w:footnote w:type="continuationSeparator" w:id="0">
    <w:p w14:paraId="7F42B572" w14:textId="77777777" w:rsidR="00013797" w:rsidRDefault="00013797">
      <w:r>
        <w:continuationSeparator/>
      </w:r>
    </w:p>
  </w:footnote>
  <w:footnote w:type="continuationNotice" w:id="1">
    <w:p w14:paraId="239E4CCC" w14:textId="77777777" w:rsidR="00013797" w:rsidRDefault="000137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C02"/>
    <w:multiLevelType w:val="multilevel"/>
    <w:tmpl w:val="1DC2DBC0"/>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5"/>
  </w:num>
  <w:num w:numId="3" w16cid:durableId="734396456">
    <w:abstractNumId w:val="31"/>
  </w:num>
  <w:num w:numId="4" w16cid:durableId="497690490">
    <w:abstractNumId w:val="11"/>
  </w:num>
  <w:num w:numId="5" w16cid:durableId="526214689">
    <w:abstractNumId w:val="21"/>
  </w:num>
  <w:num w:numId="6" w16cid:durableId="2140756265">
    <w:abstractNumId w:val="13"/>
  </w:num>
  <w:num w:numId="7" w16cid:durableId="690452913">
    <w:abstractNumId w:val="26"/>
  </w:num>
  <w:num w:numId="8" w16cid:durableId="259685874">
    <w:abstractNumId w:val="2"/>
  </w:num>
  <w:num w:numId="9" w16cid:durableId="373577923">
    <w:abstractNumId w:val="32"/>
  </w:num>
  <w:num w:numId="10" w16cid:durableId="1724061194">
    <w:abstractNumId w:val="9"/>
  </w:num>
  <w:num w:numId="11" w16cid:durableId="1925069372">
    <w:abstractNumId w:val="18"/>
  </w:num>
  <w:num w:numId="12" w16cid:durableId="1843349877">
    <w:abstractNumId w:val="23"/>
  </w:num>
  <w:num w:numId="13" w16cid:durableId="218324989">
    <w:abstractNumId w:val="15"/>
  </w:num>
  <w:num w:numId="14" w16cid:durableId="2059742009">
    <w:abstractNumId w:val="34"/>
  </w:num>
  <w:num w:numId="15" w16cid:durableId="1433939116">
    <w:abstractNumId w:val="36"/>
  </w:num>
  <w:num w:numId="16" w16cid:durableId="92164598">
    <w:abstractNumId w:val="19"/>
  </w:num>
  <w:num w:numId="17" w16cid:durableId="2066874370">
    <w:abstractNumId w:val="1"/>
  </w:num>
  <w:num w:numId="18" w16cid:durableId="1254125550">
    <w:abstractNumId w:val="22"/>
  </w:num>
  <w:num w:numId="19" w16cid:durableId="1597013351">
    <w:abstractNumId w:val="8"/>
  </w:num>
  <w:num w:numId="20" w16cid:durableId="1998848623">
    <w:abstractNumId w:val="3"/>
  </w:num>
  <w:num w:numId="21" w16cid:durableId="905534708">
    <w:abstractNumId w:val="16"/>
  </w:num>
  <w:num w:numId="22" w16cid:durableId="2010211691">
    <w:abstractNumId w:val="4"/>
  </w:num>
  <w:num w:numId="23" w16cid:durableId="299530745">
    <w:abstractNumId w:val="20"/>
  </w:num>
  <w:num w:numId="24" w16cid:durableId="128208421">
    <w:abstractNumId w:val="30"/>
  </w:num>
  <w:num w:numId="25" w16cid:durableId="2125882680">
    <w:abstractNumId w:val="24"/>
  </w:num>
  <w:num w:numId="26" w16cid:durableId="807012587">
    <w:abstractNumId w:val="10"/>
  </w:num>
  <w:num w:numId="27" w16cid:durableId="1332106143">
    <w:abstractNumId w:val="5"/>
  </w:num>
  <w:num w:numId="28" w16cid:durableId="1087380963">
    <w:abstractNumId w:val="25"/>
  </w:num>
  <w:num w:numId="29" w16cid:durableId="277688409">
    <w:abstractNumId w:val="33"/>
  </w:num>
  <w:num w:numId="30" w16cid:durableId="1732461213">
    <w:abstractNumId w:val="6"/>
  </w:num>
  <w:num w:numId="31" w16cid:durableId="1155294194">
    <w:abstractNumId w:val="27"/>
  </w:num>
  <w:num w:numId="32" w16cid:durableId="1017578764">
    <w:abstractNumId w:val="28"/>
  </w:num>
  <w:num w:numId="33" w16cid:durableId="1523395162">
    <w:abstractNumId w:val="12"/>
  </w:num>
  <w:num w:numId="34" w16cid:durableId="113332688">
    <w:abstractNumId w:val="14"/>
  </w:num>
  <w:num w:numId="35" w16cid:durableId="1987859386">
    <w:abstractNumId w:val="7"/>
  </w:num>
  <w:num w:numId="36" w16cid:durableId="2079588387">
    <w:abstractNumId w:val="0"/>
  </w:num>
  <w:num w:numId="37" w16cid:durableId="8987062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571F"/>
    <w:rsid w:val="000079A9"/>
    <w:rsid w:val="0001025E"/>
    <w:rsid w:val="00010804"/>
    <w:rsid w:val="00011E9A"/>
    <w:rsid w:val="00011F09"/>
    <w:rsid w:val="00012009"/>
    <w:rsid w:val="00012539"/>
    <w:rsid w:val="00012BB0"/>
    <w:rsid w:val="00012E99"/>
    <w:rsid w:val="00012F62"/>
    <w:rsid w:val="00013797"/>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470ED"/>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1E5D"/>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0F0"/>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186"/>
    <w:rsid w:val="001734FC"/>
    <w:rsid w:val="00175783"/>
    <w:rsid w:val="00175964"/>
    <w:rsid w:val="00175A67"/>
    <w:rsid w:val="00176C34"/>
    <w:rsid w:val="00177BC6"/>
    <w:rsid w:val="00180878"/>
    <w:rsid w:val="00180EB2"/>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6AD1"/>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2907"/>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A56"/>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CE9"/>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2E0B"/>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0D63"/>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396B"/>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502"/>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27FE"/>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3BC3"/>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6F12"/>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2B6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2F3"/>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729"/>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0BA"/>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184"/>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18"/>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1D4"/>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4AF2"/>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6D2D"/>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D73D6"/>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232"/>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090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2EAD"/>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389C"/>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21B"/>
    <w:rsid w:val="00C06B4C"/>
    <w:rsid w:val="00C07646"/>
    <w:rsid w:val="00C07C40"/>
    <w:rsid w:val="00C10685"/>
    <w:rsid w:val="00C114EB"/>
    <w:rsid w:val="00C11DA0"/>
    <w:rsid w:val="00C134FD"/>
    <w:rsid w:val="00C145D2"/>
    <w:rsid w:val="00C15708"/>
    <w:rsid w:val="00C1573F"/>
    <w:rsid w:val="00C1577C"/>
    <w:rsid w:val="00C167D5"/>
    <w:rsid w:val="00C16E00"/>
    <w:rsid w:val="00C17CA6"/>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5EE"/>
    <w:rsid w:val="00C556F9"/>
    <w:rsid w:val="00C5598A"/>
    <w:rsid w:val="00C567C0"/>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23A"/>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C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5121"/>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92"/>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17E"/>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3ED"/>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4AD"/>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72F"/>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0BF"/>
    <w:rsid w:val="00FB2677"/>
    <w:rsid w:val="00FB2C31"/>
    <w:rsid w:val="00FB3900"/>
    <w:rsid w:val="00FB4F49"/>
    <w:rsid w:val="00FB5305"/>
    <w:rsid w:val="00FB686D"/>
    <w:rsid w:val="00FB6E90"/>
    <w:rsid w:val="00FB710B"/>
    <w:rsid w:val="00FB7175"/>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49955A"/>
    <w:rsid w:val="07B6FA09"/>
    <w:rsid w:val="08132133"/>
    <w:rsid w:val="09068D54"/>
    <w:rsid w:val="0A5B2DE2"/>
    <w:rsid w:val="0B5A4571"/>
    <w:rsid w:val="0B9469A6"/>
    <w:rsid w:val="0EDD86DA"/>
    <w:rsid w:val="0F8EB46D"/>
    <w:rsid w:val="0FBE811E"/>
    <w:rsid w:val="10D8BFA1"/>
    <w:rsid w:val="120072B7"/>
    <w:rsid w:val="12C7FBFB"/>
    <w:rsid w:val="135FF1DF"/>
    <w:rsid w:val="1635D127"/>
    <w:rsid w:val="168B345D"/>
    <w:rsid w:val="1691F1B0"/>
    <w:rsid w:val="182704BE"/>
    <w:rsid w:val="189C112C"/>
    <w:rsid w:val="1B192834"/>
    <w:rsid w:val="2094E696"/>
    <w:rsid w:val="2105B05E"/>
    <w:rsid w:val="24AA1F87"/>
    <w:rsid w:val="25401A2B"/>
    <w:rsid w:val="25D3B875"/>
    <w:rsid w:val="2736E02D"/>
    <w:rsid w:val="273F4B24"/>
    <w:rsid w:val="2A1C0900"/>
    <w:rsid w:val="2A638208"/>
    <w:rsid w:val="2DFA4409"/>
    <w:rsid w:val="2E851E2B"/>
    <w:rsid w:val="302FB0D0"/>
    <w:rsid w:val="365729C9"/>
    <w:rsid w:val="36F51FA3"/>
    <w:rsid w:val="389D5815"/>
    <w:rsid w:val="3A7A55EE"/>
    <w:rsid w:val="3D7DADF1"/>
    <w:rsid w:val="3E70743E"/>
    <w:rsid w:val="3F068A53"/>
    <w:rsid w:val="3F61A613"/>
    <w:rsid w:val="3FC0456C"/>
    <w:rsid w:val="405D10CF"/>
    <w:rsid w:val="4156070E"/>
    <w:rsid w:val="4193ECAF"/>
    <w:rsid w:val="440530E3"/>
    <w:rsid w:val="455AC635"/>
    <w:rsid w:val="479A10B7"/>
    <w:rsid w:val="47A41704"/>
    <w:rsid w:val="47C2E9DC"/>
    <w:rsid w:val="4886397E"/>
    <w:rsid w:val="48A8E549"/>
    <w:rsid w:val="491811C5"/>
    <w:rsid w:val="4A2DEB20"/>
    <w:rsid w:val="4BC74436"/>
    <w:rsid w:val="4C075A1E"/>
    <w:rsid w:val="4CE74420"/>
    <w:rsid w:val="4DDBBE23"/>
    <w:rsid w:val="4F2A4822"/>
    <w:rsid w:val="4F916E00"/>
    <w:rsid w:val="50BAAC4E"/>
    <w:rsid w:val="56B3E668"/>
    <w:rsid w:val="58D4209D"/>
    <w:rsid w:val="5ACC512A"/>
    <w:rsid w:val="5B5AEEAC"/>
    <w:rsid w:val="5C113049"/>
    <w:rsid w:val="5C523524"/>
    <w:rsid w:val="5D797E01"/>
    <w:rsid w:val="60343A1D"/>
    <w:rsid w:val="61E86033"/>
    <w:rsid w:val="665D8430"/>
    <w:rsid w:val="69E786E6"/>
    <w:rsid w:val="6B1BF125"/>
    <w:rsid w:val="6BD14C26"/>
    <w:rsid w:val="6C33F73A"/>
    <w:rsid w:val="70C6EC1B"/>
    <w:rsid w:val="70F35C70"/>
    <w:rsid w:val="71491195"/>
    <w:rsid w:val="71E07E7B"/>
    <w:rsid w:val="7482EB18"/>
    <w:rsid w:val="75DFAD3E"/>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6339AC7EB20444093F61B283880A4F1"/>
        <w:category>
          <w:name w:val="General"/>
          <w:gallery w:val="placeholder"/>
        </w:category>
        <w:types>
          <w:type w:val="bbPlcHdr"/>
        </w:types>
        <w:behaviors>
          <w:behavior w:val="content"/>
        </w:behaviors>
        <w:guid w:val="{529DDD91-FC4B-4575-A5CD-58EC3D6E3561}"/>
      </w:docPartPr>
      <w:docPartBody>
        <w:p w:rsidR="00173186" w:rsidRDefault="00173186" w:rsidP="00173186">
          <w:pPr>
            <w:pStyle w:val="26339AC7EB20444093F61B283880A4F1"/>
          </w:pPr>
          <w:r>
            <w:rPr>
              <w:rStyle w:val="PlaceholderText"/>
            </w:rPr>
            <w:t>Choose an item.</w:t>
          </w:r>
        </w:p>
      </w:docPartBody>
    </w:docPart>
    <w:docPart>
      <w:docPartPr>
        <w:name w:val="6582CCDB8C784650AD1603A951DF2E08"/>
        <w:category>
          <w:name w:val="General"/>
          <w:gallery w:val="placeholder"/>
        </w:category>
        <w:types>
          <w:type w:val="bbPlcHdr"/>
        </w:types>
        <w:behaviors>
          <w:behavior w:val="content"/>
        </w:behaviors>
        <w:guid w:val="{E6E38246-6744-4201-B6ED-CDDC9F63434F}"/>
      </w:docPartPr>
      <w:docPartBody>
        <w:p w:rsidR="00173186" w:rsidRDefault="00173186" w:rsidP="00173186">
          <w:pPr>
            <w:pStyle w:val="6582CCDB8C784650AD1603A951DF2E08"/>
          </w:pPr>
          <w:r>
            <w:rPr>
              <w:rStyle w:val="PlaceholderText"/>
            </w:rPr>
            <w:t>Choose an item.</w:t>
          </w:r>
        </w:p>
      </w:docPartBody>
    </w:docPart>
    <w:docPart>
      <w:docPartPr>
        <w:name w:val="887BA4ECD2A3449DA39FB7436D0447FC"/>
        <w:category>
          <w:name w:val="General"/>
          <w:gallery w:val="placeholder"/>
        </w:category>
        <w:types>
          <w:type w:val="bbPlcHdr"/>
        </w:types>
        <w:behaviors>
          <w:behavior w:val="content"/>
        </w:behaviors>
        <w:guid w:val="{247B6E69-BD07-4CB8-A42E-34B7199495DA}"/>
      </w:docPartPr>
      <w:docPartBody>
        <w:p w:rsidR="00173186" w:rsidRDefault="00173186" w:rsidP="00173186">
          <w:pPr>
            <w:pStyle w:val="887BA4ECD2A3449DA39FB7436D0447FC"/>
          </w:pPr>
          <w:r>
            <w:rPr>
              <w:rStyle w:val="PlaceholderText"/>
            </w:rPr>
            <w:t>Choose an item.</w:t>
          </w:r>
        </w:p>
      </w:docPartBody>
    </w:docPart>
    <w:docPart>
      <w:docPartPr>
        <w:name w:val="22F84037D0A547E4916AC75632AB63B4"/>
        <w:category>
          <w:name w:val="General"/>
          <w:gallery w:val="placeholder"/>
        </w:category>
        <w:types>
          <w:type w:val="bbPlcHdr"/>
        </w:types>
        <w:behaviors>
          <w:behavior w:val="content"/>
        </w:behaviors>
        <w:guid w:val="{5BDF2912-259D-4E6C-8341-AB331879E57C}"/>
      </w:docPartPr>
      <w:docPartBody>
        <w:p w:rsidR="00173186" w:rsidRDefault="00173186" w:rsidP="00173186">
          <w:pPr>
            <w:pStyle w:val="22F84037D0A547E4916AC75632AB63B4"/>
          </w:pPr>
          <w:r>
            <w:rPr>
              <w:rStyle w:val="PlaceholderText"/>
            </w:rPr>
            <w:t>Choose an item.</w:t>
          </w:r>
        </w:p>
      </w:docPartBody>
    </w:docPart>
    <w:docPart>
      <w:docPartPr>
        <w:name w:val="6EA3AD211BC340508EB63605156D8CC0"/>
        <w:category>
          <w:name w:val="General"/>
          <w:gallery w:val="placeholder"/>
        </w:category>
        <w:types>
          <w:type w:val="bbPlcHdr"/>
        </w:types>
        <w:behaviors>
          <w:behavior w:val="content"/>
        </w:behaviors>
        <w:guid w:val="{5365D432-A63B-4ACA-BC0F-25309639EF52}"/>
      </w:docPartPr>
      <w:docPartBody>
        <w:p w:rsidR="00173186" w:rsidRDefault="00173186" w:rsidP="00173186">
          <w:pPr>
            <w:pStyle w:val="6EA3AD211BC340508EB63605156D8CC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73186"/>
    <w:rsid w:val="001A5301"/>
    <w:rsid w:val="001C5D04"/>
    <w:rsid w:val="001E2907"/>
    <w:rsid w:val="001F49E3"/>
    <w:rsid w:val="00202848"/>
    <w:rsid w:val="00211F98"/>
    <w:rsid w:val="0021357F"/>
    <w:rsid w:val="002162C9"/>
    <w:rsid w:val="002248B5"/>
    <w:rsid w:val="00252A3B"/>
    <w:rsid w:val="00282E0B"/>
    <w:rsid w:val="002E5A58"/>
    <w:rsid w:val="002F589A"/>
    <w:rsid w:val="003168D2"/>
    <w:rsid w:val="00325F71"/>
    <w:rsid w:val="00341E5F"/>
    <w:rsid w:val="0035117D"/>
    <w:rsid w:val="00354CCE"/>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27502"/>
    <w:rsid w:val="005329FC"/>
    <w:rsid w:val="00562DBB"/>
    <w:rsid w:val="0056333E"/>
    <w:rsid w:val="005708BE"/>
    <w:rsid w:val="0057160A"/>
    <w:rsid w:val="00586D0F"/>
    <w:rsid w:val="00597355"/>
    <w:rsid w:val="005C32C0"/>
    <w:rsid w:val="0062226B"/>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B30BA"/>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25B68"/>
    <w:rsid w:val="00B462F7"/>
    <w:rsid w:val="00B721E3"/>
    <w:rsid w:val="00B725B2"/>
    <w:rsid w:val="00B8389C"/>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3186"/>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26339AC7EB20444093F61B283880A4F1">
    <w:name w:val="26339AC7EB20444093F61B283880A4F1"/>
    <w:rsid w:val="00173186"/>
    <w:pPr>
      <w:spacing w:line="278" w:lineRule="auto"/>
    </w:pPr>
    <w:rPr>
      <w:kern w:val="2"/>
      <w:sz w:val="24"/>
      <w:szCs w:val="24"/>
      <w14:ligatures w14:val="standardContextual"/>
    </w:rPr>
  </w:style>
  <w:style w:type="paragraph" w:customStyle="1" w:styleId="6582CCDB8C784650AD1603A951DF2E08">
    <w:name w:val="6582CCDB8C784650AD1603A951DF2E08"/>
    <w:rsid w:val="00173186"/>
    <w:pPr>
      <w:spacing w:line="278" w:lineRule="auto"/>
    </w:pPr>
    <w:rPr>
      <w:kern w:val="2"/>
      <w:sz w:val="24"/>
      <w:szCs w:val="24"/>
      <w14:ligatures w14:val="standardContextual"/>
    </w:rPr>
  </w:style>
  <w:style w:type="paragraph" w:customStyle="1" w:styleId="887BA4ECD2A3449DA39FB7436D0447FC">
    <w:name w:val="887BA4ECD2A3449DA39FB7436D0447FC"/>
    <w:rsid w:val="00173186"/>
    <w:pPr>
      <w:spacing w:line="278" w:lineRule="auto"/>
    </w:pPr>
    <w:rPr>
      <w:kern w:val="2"/>
      <w:sz w:val="24"/>
      <w:szCs w:val="24"/>
      <w14:ligatures w14:val="standardContextual"/>
    </w:rPr>
  </w:style>
  <w:style w:type="paragraph" w:customStyle="1" w:styleId="22F84037D0A547E4916AC75632AB63B4">
    <w:name w:val="22F84037D0A547E4916AC75632AB63B4"/>
    <w:rsid w:val="00173186"/>
    <w:pPr>
      <w:spacing w:line="278" w:lineRule="auto"/>
    </w:pPr>
    <w:rPr>
      <w:kern w:val="2"/>
      <w:sz w:val="24"/>
      <w:szCs w:val="24"/>
      <w14:ligatures w14:val="standardContextual"/>
    </w:rPr>
  </w:style>
  <w:style w:type="paragraph" w:customStyle="1" w:styleId="6EA3AD211BC340508EB63605156D8CC0">
    <w:name w:val="6EA3AD211BC340508EB63605156D8CC0"/>
    <w:rsid w:val="001731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0E8AB9B2-604F-4F3E-9BD3-F83A0382E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1495</Words>
  <Characters>10674</Characters>
  <Application>Microsoft Office Word</Application>
  <DocSecurity>0</DocSecurity>
  <Lines>88</Lines>
  <Paragraphs>24</Paragraphs>
  <ScaleCrop>false</ScaleCrop>
  <Company>Lietuvos Energija</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Marius Stankus</cp:lastModifiedBy>
  <cp:revision>62</cp:revision>
  <cp:lastPrinted>2014-04-16T02:55:00Z</cp:lastPrinted>
  <dcterms:created xsi:type="dcterms:W3CDTF">2025-10-22T11:31:00Z</dcterms:created>
  <dcterms:modified xsi:type="dcterms:W3CDTF">2026-03-12T07:18:00Z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